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507CE153"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r w:rsidR="00AA2FC2">
        <w:rPr>
          <w:rFonts w:ascii="Trebuchet MS" w:hAnsi="Trebuchet MS"/>
          <w:b/>
          <w:noProof/>
          <w:color w:val="000000" w:themeColor="text1"/>
          <w:sz w:val="22"/>
          <w:szCs w:val="22"/>
        </w:rPr>
        <w:t xml:space="preserve"> </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2DA76949" w14:textId="6E58129E" w:rsidR="006048FD" w:rsidRPr="0056456E" w:rsidRDefault="003F14FB" w:rsidP="00513D10">
      <w:pPr>
        <w:jc w:val="center"/>
        <w:rPr>
          <w:rFonts w:ascii="Trebuchet MS" w:hAnsi="Trebuchet MS"/>
          <w:b/>
          <w:sz w:val="22"/>
          <w:szCs w:val="22"/>
        </w:rPr>
      </w:pPr>
      <w:r w:rsidRPr="0056456E">
        <w:rPr>
          <w:rFonts w:ascii="Trebuchet MS" w:hAnsi="Trebuchet MS"/>
          <w:b/>
          <w:noProof/>
          <w:color w:val="000000" w:themeColor="text1"/>
          <w:sz w:val="22"/>
          <w:szCs w:val="22"/>
        </w:rPr>
        <w:t xml:space="preserve">For the </w:t>
      </w:r>
      <w:r w:rsidR="007678BF">
        <w:rPr>
          <w:rFonts w:ascii="Trebuchet MS" w:hAnsi="Trebuchet MS"/>
          <w:b/>
          <w:noProof/>
          <w:color w:val="000000" w:themeColor="text1"/>
          <w:sz w:val="22"/>
          <w:szCs w:val="22"/>
        </w:rPr>
        <w:t>P</w:t>
      </w:r>
      <w:r w:rsidR="00C04E2F" w:rsidRPr="0056456E">
        <w:rPr>
          <w:rFonts w:ascii="Trebuchet MS" w:hAnsi="Trebuchet MS"/>
          <w:b/>
          <w:noProof/>
          <w:color w:val="000000" w:themeColor="text1"/>
          <w:sz w:val="22"/>
          <w:szCs w:val="22"/>
        </w:rPr>
        <w:t>rovision of</w:t>
      </w:r>
      <w:r w:rsidRPr="0056456E">
        <w:rPr>
          <w:rFonts w:ascii="Trebuchet MS" w:hAnsi="Trebuchet MS"/>
          <w:b/>
          <w:noProof/>
          <w:color w:val="000000" w:themeColor="text1"/>
          <w:sz w:val="22"/>
          <w:szCs w:val="22"/>
        </w:rPr>
        <w:t xml:space="preserve"> </w:t>
      </w:r>
      <w:r w:rsidR="00020C6D">
        <w:rPr>
          <w:rFonts w:ascii="Trebuchet MS" w:hAnsi="Trebuchet MS"/>
          <w:b/>
          <w:noProof/>
          <w:color w:val="000000" w:themeColor="text1"/>
          <w:sz w:val="22"/>
          <w:szCs w:val="22"/>
        </w:rPr>
        <w:t xml:space="preserve">Technical Assistance and </w:t>
      </w:r>
      <w:r w:rsidR="00DB0CC4">
        <w:rPr>
          <w:rFonts w:ascii="Trebuchet MS" w:hAnsi="Trebuchet MS"/>
          <w:b/>
          <w:noProof/>
          <w:color w:val="000000" w:themeColor="text1"/>
          <w:sz w:val="22"/>
          <w:szCs w:val="22"/>
        </w:rPr>
        <w:t>C</w:t>
      </w:r>
      <w:r w:rsidR="00020C6D">
        <w:rPr>
          <w:rFonts w:ascii="Trebuchet MS" w:hAnsi="Trebuchet MS"/>
          <w:b/>
          <w:noProof/>
          <w:color w:val="000000" w:themeColor="text1"/>
          <w:sz w:val="22"/>
          <w:szCs w:val="22"/>
        </w:rPr>
        <w:t xml:space="preserve">onsultancy </w:t>
      </w:r>
      <w:r w:rsidR="00DB0CC4">
        <w:rPr>
          <w:rFonts w:ascii="Trebuchet MS" w:hAnsi="Trebuchet MS"/>
          <w:b/>
          <w:noProof/>
          <w:color w:val="000000" w:themeColor="text1"/>
          <w:sz w:val="22"/>
          <w:szCs w:val="22"/>
        </w:rPr>
        <w:t>S</w:t>
      </w:r>
      <w:r w:rsidR="00020C6D">
        <w:rPr>
          <w:rFonts w:ascii="Trebuchet MS" w:hAnsi="Trebuchet MS"/>
          <w:b/>
          <w:noProof/>
          <w:color w:val="000000" w:themeColor="text1"/>
          <w:sz w:val="22"/>
          <w:szCs w:val="22"/>
        </w:rPr>
        <w:t xml:space="preserve">ervices to support </w:t>
      </w:r>
      <w:r w:rsidR="00DB0CC4">
        <w:rPr>
          <w:rFonts w:ascii="Trebuchet MS" w:hAnsi="Trebuchet MS"/>
          <w:b/>
          <w:noProof/>
          <w:color w:val="000000" w:themeColor="text1"/>
          <w:sz w:val="22"/>
          <w:szCs w:val="22"/>
        </w:rPr>
        <w:t xml:space="preserve">the Government of The Gambia to </w:t>
      </w:r>
      <w:r w:rsidR="007678BF">
        <w:rPr>
          <w:rFonts w:ascii="Trebuchet MS" w:hAnsi="Trebuchet MS"/>
          <w:b/>
          <w:noProof/>
          <w:color w:val="000000" w:themeColor="text1"/>
          <w:sz w:val="22"/>
          <w:szCs w:val="22"/>
        </w:rPr>
        <w:t>P</w:t>
      </w:r>
      <w:r w:rsidR="00DB0CC4">
        <w:rPr>
          <w:rFonts w:ascii="Trebuchet MS" w:hAnsi="Trebuchet MS"/>
          <w:b/>
          <w:noProof/>
          <w:color w:val="000000" w:themeColor="text1"/>
          <w:sz w:val="22"/>
          <w:szCs w:val="22"/>
        </w:rPr>
        <w:t xml:space="preserve">roduce a </w:t>
      </w:r>
      <w:r w:rsidR="00AA0799">
        <w:rPr>
          <w:rFonts w:ascii="Trebuchet MS" w:hAnsi="Trebuchet MS"/>
          <w:b/>
          <w:noProof/>
          <w:color w:val="000000" w:themeColor="text1"/>
          <w:sz w:val="22"/>
          <w:szCs w:val="22"/>
        </w:rPr>
        <w:t>N</w:t>
      </w:r>
      <w:r w:rsidR="00DB0CC4">
        <w:rPr>
          <w:rFonts w:ascii="Trebuchet MS" w:hAnsi="Trebuchet MS"/>
          <w:b/>
          <w:noProof/>
          <w:color w:val="000000" w:themeColor="text1"/>
          <w:sz w:val="22"/>
          <w:szCs w:val="22"/>
        </w:rPr>
        <w:t>ew National Sports Policy</w:t>
      </w:r>
    </w:p>
    <w:p w14:paraId="0A7ED330" w14:textId="77777777" w:rsidR="00877B02" w:rsidRPr="0056456E" w:rsidRDefault="00877B02" w:rsidP="00177379">
      <w:pPr>
        <w:jc w:val="center"/>
        <w:rPr>
          <w:rFonts w:ascii="Trebuchet MS" w:hAnsi="Trebuchet MS"/>
          <w:b/>
          <w:noProof/>
          <w:color w:val="000000" w:themeColor="text1"/>
          <w:sz w:val="22"/>
          <w:szCs w:val="22"/>
        </w:rPr>
      </w:pP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43CF192E" w:rsidR="00C04E2F" w:rsidRPr="0056456E" w:rsidRDefault="0097168C" w:rsidP="00177379">
      <w:pPr>
        <w:jc w:val="center"/>
        <w:rPr>
          <w:rFonts w:ascii="Trebuchet MS" w:hAnsi="Trebuchet MS"/>
          <w:b/>
          <w:noProof/>
          <w:color w:val="000000" w:themeColor="text1"/>
          <w:sz w:val="22"/>
          <w:szCs w:val="22"/>
        </w:rPr>
      </w:pPr>
      <w:r w:rsidRPr="00632DE0">
        <w:rPr>
          <w:rFonts w:ascii="Trebuchet MS" w:hAnsi="Trebuchet MS"/>
          <w:b/>
          <w:noProof/>
          <w:color w:val="000000" w:themeColor="text1"/>
          <w:sz w:val="22"/>
          <w:szCs w:val="22"/>
        </w:rPr>
        <w:t xml:space="preserve"> July 2023</w:t>
      </w: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6456E" w14:paraId="0F0B68A7" w14:textId="77777777" w:rsidTr="005E3907">
        <w:tc>
          <w:tcPr>
            <w:tcW w:w="3544" w:type="dxa"/>
          </w:tcPr>
          <w:p w14:paraId="556AD195" w14:textId="5F70478A" w:rsidR="001E6453" w:rsidRPr="0056456E" w:rsidRDefault="001E6453" w:rsidP="001E6453">
            <w:pPr>
              <w:jc w:val="both"/>
              <w:rPr>
                <w:rFonts w:ascii="Trebuchet MS" w:hAnsi="Trebuchet MS"/>
                <w:b/>
                <w:noProof/>
                <w:sz w:val="22"/>
                <w:szCs w:val="22"/>
              </w:rPr>
            </w:pPr>
            <w:r>
              <w:rPr>
                <w:rFonts w:ascii="Trebuchet MS" w:hAnsi="Trebuchet MS"/>
                <w:b/>
                <w:noProof/>
                <w:sz w:val="22"/>
                <w:szCs w:val="22"/>
              </w:rPr>
              <w:t xml:space="preserve">Secretariat </w:t>
            </w:r>
            <w:r w:rsidRPr="009E13FF">
              <w:rPr>
                <w:rFonts w:ascii="Trebuchet MS" w:hAnsi="Trebuchet MS"/>
                <w:b/>
                <w:noProof/>
                <w:sz w:val="22"/>
                <w:szCs w:val="22"/>
              </w:rPr>
              <w:t>Reference Number:</w:t>
            </w:r>
          </w:p>
        </w:tc>
        <w:tc>
          <w:tcPr>
            <w:tcW w:w="5747" w:type="dxa"/>
          </w:tcPr>
          <w:p w14:paraId="7DF73078" w14:textId="3D60B329" w:rsidR="001E6453" w:rsidRPr="0056456E" w:rsidRDefault="00B14DA3" w:rsidP="001E6453">
            <w:pPr>
              <w:jc w:val="both"/>
              <w:rPr>
                <w:rFonts w:ascii="Trebuchet MS" w:hAnsi="Trebuchet MS"/>
                <w:b/>
                <w:noProof/>
                <w:sz w:val="22"/>
                <w:szCs w:val="22"/>
              </w:rPr>
            </w:pPr>
            <w:r>
              <w:rPr>
                <w:rStyle w:val="ui-provider"/>
              </w:rPr>
              <w:t xml:space="preserve">GSC0005-2023 </w:t>
            </w:r>
          </w:p>
        </w:tc>
      </w:tr>
      <w:tr w:rsidR="001E6453" w:rsidRPr="0056456E" w14:paraId="5A82F7F5" w14:textId="77777777" w:rsidTr="005E3907">
        <w:tc>
          <w:tcPr>
            <w:tcW w:w="3544" w:type="dxa"/>
          </w:tcPr>
          <w:p w14:paraId="43BA884A" w14:textId="77777777" w:rsidR="001E6453" w:rsidRPr="0056456E" w:rsidRDefault="001E6453" w:rsidP="001E6453">
            <w:pPr>
              <w:jc w:val="both"/>
              <w:rPr>
                <w:rFonts w:ascii="Trebuchet MS" w:hAnsi="Trebuchet MS"/>
                <w:b/>
                <w:noProof/>
                <w:sz w:val="22"/>
                <w:szCs w:val="22"/>
              </w:rPr>
            </w:pPr>
          </w:p>
        </w:tc>
        <w:tc>
          <w:tcPr>
            <w:tcW w:w="5747" w:type="dxa"/>
          </w:tcPr>
          <w:p w14:paraId="660B4C82" w14:textId="77777777" w:rsidR="001E6453" w:rsidRPr="0056456E" w:rsidRDefault="001E6453" w:rsidP="001E6453">
            <w:pPr>
              <w:jc w:val="both"/>
              <w:rPr>
                <w:rFonts w:ascii="Trebuchet MS" w:hAnsi="Trebuchet MS"/>
                <w:b/>
                <w:noProof/>
                <w:sz w:val="22"/>
                <w:szCs w:val="22"/>
              </w:rPr>
            </w:pPr>
          </w:p>
        </w:tc>
      </w:tr>
      <w:tr w:rsidR="001E6453" w:rsidRPr="0056456E" w14:paraId="13810BAA" w14:textId="77777777" w:rsidTr="005E3907">
        <w:tc>
          <w:tcPr>
            <w:tcW w:w="3544" w:type="dxa"/>
          </w:tcPr>
          <w:p w14:paraId="6D6F5EF2" w14:textId="5B32CB46"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49A6E29" w14:textId="0E6EA7DF" w:rsidR="001E6453" w:rsidRPr="0056456E" w:rsidRDefault="001E6453" w:rsidP="001E6453">
            <w:pPr>
              <w:jc w:val="both"/>
              <w:rPr>
                <w:rFonts w:ascii="Trebuchet MS" w:hAnsi="Trebuchet MS"/>
                <w:b/>
                <w:noProof/>
                <w:sz w:val="22"/>
                <w:szCs w:val="22"/>
                <w:highlight w:val="yellow"/>
              </w:rPr>
            </w:pPr>
            <w:r>
              <w:rPr>
                <w:rFonts w:ascii="Trebuchet MS" w:hAnsi="Trebuchet MS"/>
                <w:b/>
                <w:bCs/>
                <w:noProof/>
                <w:sz w:val="22"/>
                <w:szCs w:val="22"/>
              </w:rPr>
              <w:t xml:space="preserve">Return Date – </w:t>
            </w:r>
            <w:r w:rsidR="00E00F8C">
              <w:rPr>
                <w:rFonts w:ascii="Trebuchet MS" w:hAnsi="Trebuchet MS"/>
                <w:b/>
                <w:bCs/>
                <w:noProof/>
                <w:sz w:val="22"/>
                <w:szCs w:val="22"/>
              </w:rPr>
              <w:t>12.</w:t>
            </w:r>
            <w:r w:rsidR="00397F9E">
              <w:rPr>
                <w:rFonts w:ascii="Trebuchet MS" w:hAnsi="Trebuchet MS"/>
                <w:b/>
                <w:bCs/>
                <w:noProof/>
                <w:sz w:val="22"/>
                <w:szCs w:val="22"/>
              </w:rPr>
              <w:t>00</w:t>
            </w:r>
            <w:r w:rsidR="00B62A2E">
              <w:rPr>
                <w:rFonts w:ascii="Trebuchet MS" w:hAnsi="Trebuchet MS"/>
                <w:b/>
                <w:bCs/>
                <w:noProof/>
                <w:sz w:val="22"/>
                <w:szCs w:val="22"/>
              </w:rPr>
              <w:t xml:space="preserve"> Noon</w:t>
            </w:r>
            <w:r w:rsidR="00397F9E">
              <w:rPr>
                <w:rFonts w:ascii="Trebuchet MS" w:hAnsi="Trebuchet MS"/>
                <w:b/>
                <w:bCs/>
                <w:noProof/>
                <w:sz w:val="22"/>
                <w:szCs w:val="22"/>
              </w:rPr>
              <w:t xml:space="preserve"> BST</w:t>
            </w:r>
            <w:r>
              <w:rPr>
                <w:rFonts w:ascii="Trebuchet MS" w:hAnsi="Trebuchet MS"/>
                <w:b/>
                <w:bCs/>
                <w:noProof/>
                <w:sz w:val="22"/>
                <w:szCs w:val="22"/>
              </w:rPr>
              <w:t xml:space="preserve"> on </w:t>
            </w:r>
            <w:r w:rsidR="00397F9E" w:rsidRPr="00397F9E">
              <w:rPr>
                <w:rFonts w:ascii="Trebuchet MS" w:hAnsi="Trebuchet MS"/>
                <w:b/>
                <w:bCs/>
                <w:noProof/>
                <w:sz w:val="22"/>
                <w:szCs w:val="22"/>
              </w:rPr>
              <w:t>11</w:t>
            </w:r>
            <w:r w:rsidR="00261961" w:rsidRPr="00397F9E">
              <w:rPr>
                <w:rFonts w:ascii="Trebuchet MS" w:hAnsi="Trebuchet MS"/>
                <w:b/>
                <w:bCs/>
                <w:noProof/>
                <w:sz w:val="22"/>
                <w:szCs w:val="22"/>
              </w:rPr>
              <w:t>/0</w:t>
            </w:r>
            <w:r w:rsidR="00397F9E" w:rsidRPr="00397F9E">
              <w:rPr>
                <w:rFonts w:ascii="Trebuchet MS" w:hAnsi="Trebuchet MS"/>
                <w:b/>
                <w:bCs/>
                <w:noProof/>
                <w:sz w:val="22"/>
                <w:szCs w:val="22"/>
              </w:rPr>
              <w:t>8</w:t>
            </w:r>
            <w:r w:rsidR="00261961" w:rsidRPr="00397F9E">
              <w:rPr>
                <w:rFonts w:ascii="Trebuchet MS" w:hAnsi="Trebuchet MS"/>
                <w:b/>
                <w:bCs/>
                <w:noProof/>
                <w:sz w:val="22"/>
                <w:szCs w:val="22"/>
              </w:rPr>
              <w:t>/23</w:t>
            </w:r>
          </w:p>
        </w:tc>
      </w:tr>
      <w:tr w:rsidR="001E6453" w:rsidRPr="0056456E" w14:paraId="6F10C151" w14:textId="77777777" w:rsidTr="00015B82">
        <w:trPr>
          <w:trHeight w:val="80"/>
        </w:trPr>
        <w:tc>
          <w:tcPr>
            <w:tcW w:w="3544" w:type="dxa"/>
          </w:tcPr>
          <w:p w14:paraId="58A93A65" w14:textId="77777777" w:rsidR="001E6453" w:rsidRPr="0056456E" w:rsidRDefault="001E6453" w:rsidP="001E6453">
            <w:pPr>
              <w:jc w:val="both"/>
              <w:rPr>
                <w:rFonts w:ascii="Trebuchet MS" w:hAnsi="Trebuchet MS"/>
                <w:b/>
                <w:noProof/>
                <w:sz w:val="22"/>
                <w:szCs w:val="22"/>
              </w:rPr>
            </w:pPr>
          </w:p>
        </w:tc>
        <w:tc>
          <w:tcPr>
            <w:tcW w:w="5747" w:type="dxa"/>
          </w:tcPr>
          <w:p w14:paraId="6F321306" w14:textId="77777777" w:rsidR="001E6453" w:rsidRPr="0056456E" w:rsidRDefault="001E6453" w:rsidP="001E6453">
            <w:pPr>
              <w:jc w:val="both"/>
              <w:rPr>
                <w:rFonts w:ascii="Trebuchet MS" w:hAnsi="Trebuchet MS"/>
                <w:b/>
                <w:noProof/>
                <w:sz w:val="22"/>
                <w:szCs w:val="22"/>
              </w:rPr>
            </w:pPr>
          </w:p>
        </w:tc>
      </w:tr>
      <w:tr w:rsidR="001E6453" w:rsidRPr="0056456E" w14:paraId="4B4D1198" w14:textId="77777777" w:rsidTr="005E3907">
        <w:tc>
          <w:tcPr>
            <w:tcW w:w="3544" w:type="dxa"/>
          </w:tcPr>
          <w:p w14:paraId="70D52F3E" w14:textId="13992B5C"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3D82503D" w14:textId="0C5669D2" w:rsidR="001E6453" w:rsidRPr="0056456E" w:rsidRDefault="00C36359" w:rsidP="001E6453">
            <w:pPr>
              <w:jc w:val="both"/>
              <w:rPr>
                <w:rFonts w:ascii="Trebuchet MS" w:hAnsi="Trebuchet MS"/>
                <w:b/>
                <w:noProof/>
                <w:sz w:val="22"/>
                <w:szCs w:val="22"/>
                <w:highlight w:val="yellow"/>
              </w:rPr>
            </w:pPr>
            <w:r>
              <w:rPr>
                <w:rFonts w:ascii="Trebuchet MS" w:hAnsi="Trebuchet MS"/>
                <w:b/>
                <w:noProof/>
                <w:sz w:val="22"/>
                <w:szCs w:val="22"/>
              </w:rPr>
              <w:t>September 2023</w:t>
            </w:r>
          </w:p>
        </w:tc>
      </w:tr>
      <w:tr w:rsidR="001E6453" w:rsidRPr="0056456E" w14:paraId="29ED8B56" w14:textId="77777777" w:rsidTr="005E3907">
        <w:tc>
          <w:tcPr>
            <w:tcW w:w="3544" w:type="dxa"/>
          </w:tcPr>
          <w:p w14:paraId="66A8E176" w14:textId="77777777" w:rsidR="001E6453" w:rsidRPr="0056456E" w:rsidRDefault="001E6453" w:rsidP="001E6453">
            <w:pPr>
              <w:jc w:val="both"/>
              <w:rPr>
                <w:rFonts w:ascii="Trebuchet MS" w:hAnsi="Trebuchet MS"/>
                <w:b/>
                <w:noProof/>
                <w:sz w:val="22"/>
                <w:szCs w:val="22"/>
              </w:rPr>
            </w:pPr>
          </w:p>
        </w:tc>
        <w:tc>
          <w:tcPr>
            <w:tcW w:w="5747" w:type="dxa"/>
          </w:tcPr>
          <w:p w14:paraId="77DE659F" w14:textId="77777777" w:rsidR="001E6453" w:rsidRPr="0056456E" w:rsidRDefault="001E6453" w:rsidP="001E6453">
            <w:pPr>
              <w:jc w:val="both"/>
              <w:rPr>
                <w:rFonts w:ascii="Trebuchet MS" w:hAnsi="Trebuchet MS"/>
                <w:b/>
                <w:noProof/>
                <w:sz w:val="22"/>
                <w:szCs w:val="22"/>
              </w:rPr>
            </w:pPr>
          </w:p>
        </w:tc>
      </w:tr>
      <w:tr w:rsidR="001E6453" w:rsidRPr="007900EC" w14:paraId="7B9D6DA8" w14:textId="77777777" w:rsidTr="005E3907">
        <w:tc>
          <w:tcPr>
            <w:tcW w:w="3544" w:type="dxa"/>
          </w:tcPr>
          <w:p w14:paraId="19071E6A" w14:textId="4CCE2A5D" w:rsidR="001E6453" w:rsidRPr="007900EC" w:rsidRDefault="001E6453" w:rsidP="001E6453">
            <w:pPr>
              <w:jc w:val="both"/>
              <w:rPr>
                <w:rFonts w:ascii="Trebuchet MS" w:hAnsi="Trebuchet MS"/>
                <w:b/>
                <w:noProof/>
                <w:sz w:val="22"/>
                <w:szCs w:val="22"/>
                <w:highlight w:val="yellow"/>
              </w:rPr>
            </w:pPr>
          </w:p>
        </w:tc>
        <w:tc>
          <w:tcPr>
            <w:tcW w:w="5747" w:type="dxa"/>
          </w:tcPr>
          <w:p w14:paraId="41267684" w14:textId="13696180" w:rsidR="007900EC" w:rsidRPr="007900EC" w:rsidRDefault="007900EC" w:rsidP="001E6453">
            <w:pPr>
              <w:jc w:val="both"/>
              <w:rPr>
                <w:rFonts w:ascii="Trebuchet MS" w:hAnsi="Trebuchet MS"/>
                <w:b/>
                <w:bCs/>
                <w:color w:val="0000FF"/>
                <w:highlight w:val="yellow"/>
                <w:u w:val="single"/>
              </w:rPr>
            </w:pPr>
          </w:p>
        </w:tc>
      </w:tr>
    </w:tbl>
    <w:p w14:paraId="6184BFB7" w14:textId="77777777" w:rsidR="00E4519B" w:rsidRPr="0056456E" w:rsidRDefault="00E4519B" w:rsidP="00177379">
      <w:pPr>
        <w:jc w:val="both"/>
        <w:rPr>
          <w:rFonts w:ascii="Trebuchet MS" w:hAnsi="Trebuchet MS"/>
          <w:b/>
          <w:noProof/>
          <w:color w:val="000000" w:themeColor="text1"/>
          <w:sz w:val="22"/>
          <w:szCs w:val="22"/>
        </w:rPr>
      </w:pPr>
    </w:p>
    <w:p w14:paraId="3CBBA8B8" w14:textId="77777777" w:rsidR="005E3907" w:rsidRPr="0056456E"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06448180" w14:textId="77777777" w:rsidR="00BD5950" w:rsidRPr="00F82AAF" w:rsidRDefault="00BD5950" w:rsidP="00177379">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lastRenderedPageBreak/>
        <w:t>Contents</w:t>
      </w:r>
    </w:p>
    <w:p w14:paraId="0D28B922" w14:textId="77777777" w:rsidR="00D10CFC" w:rsidRPr="00F82AAF" w:rsidRDefault="00D10CFC" w:rsidP="00177379">
      <w:pPr>
        <w:jc w:val="both"/>
        <w:rPr>
          <w:rFonts w:ascii="Trebuchet MS" w:hAnsi="Trebuchet MS"/>
          <w:b/>
          <w:noProof/>
          <w:color w:val="000000" w:themeColor="text1"/>
          <w:sz w:val="22"/>
          <w:szCs w:val="22"/>
        </w:rPr>
      </w:pPr>
    </w:p>
    <w:p w14:paraId="3A371A83" w14:textId="29F6BC21" w:rsidR="007F11D5" w:rsidRDefault="000C626A">
      <w:pPr>
        <w:pStyle w:val="TOC1"/>
        <w:tabs>
          <w:tab w:val="left" w:pos="440"/>
          <w:tab w:val="right" w:leader="underscore" w:pos="9291"/>
        </w:tabs>
        <w:rPr>
          <w:rFonts w:asciiTheme="minorHAnsi" w:eastAsiaTheme="minorEastAsia" w:hAnsiTheme="minorHAnsi" w:cstheme="minorBidi"/>
          <w:noProof/>
          <w:sz w:val="22"/>
          <w:szCs w:val="22"/>
          <w:lang w:eastAsia="en-GB"/>
        </w:rPr>
      </w:pPr>
      <w:r w:rsidRPr="00F82AAF">
        <w:rPr>
          <w:rFonts w:ascii="Trebuchet MS" w:hAnsi="Trebuchet MS" w:cs="Calibri"/>
          <w:bCs/>
          <w:noProof/>
          <w:color w:val="000000" w:themeColor="text1"/>
          <w:sz w:val="22"/>
          <w:szCs w:val="22"/>
        </w:rPr>
        <w:fldChar w:fldCharType="begin"/>
      </w:r>
      <w:r w:rsidRPr="00F82AAF">
        <w:rPr>
          <w:rFonts w:ascii="Trebuchet MS" w:hAnsi="Trebuchet MS" w:cs="Calibri"/>
          <w:bCs/>
          <w:noProof/>
          <w:color w:val="000000" w:themeColor="text1"/>
          <w:sz w:val="22"/>
          <w:szCs w:val="22"/>
        </w:rPr>
        <w:instrText xml:space="preserve"> TOC \o "1-2" \u </w:instrText>
      </w:r>
      <w:r w:rsidRPr="00F82AAF">
        <w:rPr>
          <w:rFonts w:ascii="Trebuchet MS" w:hAnsi="Trebuchet MS" w:cs="Calibri"/>
          <w:bCs/>
          <w:noProof/>
          <w:color w:val="000000" w:themeColor="text1"/>
          <w:sz w:val="22"/>
          <w:szCs w:val="22"/>
        </w:rPr>
        <w:fldChar w:fldCharType="separate"/>
      </w:r>
      <w:r w:rsidR="007F11D5" w:rsidRPr="00696FB7">
        <w:rPr>
          <w:noProof/>
          <w14:scene3d>
            <w14:camera w14:prst="orthographicFront"/>
            <w14:lightRig w14:rig="threePt" w14:dir="t">
              <w14:rot w14:lat="0" w14:lon="0" w14:rev="0"/>
            </w14:lightRig>
          </w14:scene3d>
        </w:rPr>
        <w:t>1.</w:t>
      </w:r>
      <w:r w:rsidR="007F11D5">
        <w:rPr>
          <w:rFonts w:asciiTheme="minorHAnsi" w:eastAsiaTheme="minorEastAsia" w:hAnsiTheme="minorHAnsi" w:cstheme="minorBidi"/>
          <w:noProof/>
          <w:sz w:val="22"/>
          <w:szCs w:val="22"/>
          <w:lang w:eastAsia="en-GB"/>
        </w:rPr>
        <w:tab/>
      </w:r>
      <w:r w:rsidR="007F11D5">
        <w:rPr>
          <w:noProof/>
        </w:rPr>
        <w:t>Introduction</w:t>
      </w:r>
      <w:r w:rsidR="007F11D5">
        <w:rPr>
          <w:noProof/>
        </w:rPr>
        <w:tab/>
      </w:r>
      <w:r w:rsidR="007F11D5">
        <w:rPr>
          <w:noProof/>
        </w:rPr>
        <w:fldChar w:fldCharType="begin"/>
      </w:r>
      <w:r w:rsidR="007F11D5">
        <w:rPr>
          <w:noProof/>
        </w:rPr>
        <w:instrText xml:space="preserve"> PAGEREF _Toc127954025 \h </w:instrText>
      </w:r>
      <w:r w:rsidR="007F11D5">
        <w:rPr>
          <w:noProof/>
        </w:rPr>
      </w:r>
      <w:r w:rsidR="007F11D5">
        <w:rPr>
          <w:noProof/>
        </w:rPr>
        <w:fldChar w:fldCharType="separate"/>
      </w:r>
      <w:r w:rsidR="007F11D5">
        <w:rPr>
          <w:noProof/>
        </w:rPr>
        <w:t>3</w:t>
      </w:r>
      <w:r w:rsidR="007F11D5">
        <w:rPr>
          <w:noProof/>
        </w:rPr>
        <w:fldChar w:fldCharType="end"/>
      </w:r>
    </w:p>
    <w:p w14:paraId="6F00EA48" w14:textId="53432960" w:rsidR="007F11D5" w:rsidRDefault="007F11D5">
      <w:pPr>
        <w:pStyle w:val="TOC1"/>
        <w:tabs>
          <w:tab w:val="left" w:pos="440"/>
          <w:tab w:val="right" w:leader="underscore" w:pos="9291"/>
        </w:tabs>
        <w:rPr>
          <w:rFonts w:asciiTheme="minorHAnsi" w:eastAsiaTheme="minorEastAsia" w:hAnsiTheme="minorHAnsi" w:cstheme="minorBidi"/>
          <w:noProof/>
          <w:sz w:val="22"/>
          <w:szCs w:val="22"/>
          <w:lang w:eastAsia="en-GB"/>
        </w:rPr>
      </w:pPr>
      <w:r w:rsidRPr="00696FB7">
        <w:rPr>
          <w:noProof/>
          <w14:scene3d>
            <w14:camera w14:prst="orthographicFront"/>
            <w14:lightRig w14:rig="threePt" w14:dir="t">
              <w14:rot w14:lat="0" w14:lon="0" w14:rev="0"/>
            </w14:lightRig>
          </w14:scene3d>
        </w:rPr>
        <w:t>2.</w:t>
      </w:r>
      <w:r>
        <w:rPr>
          <w:rFonts w:asciiTheme="minorHAnsi" w:eastAsiaTheme="minorEastAsia" w:hAnsiTheme="minorHAnsi" w:cstheme="minorBidi"/>
          <w:noProof/>
          <w:sz w:val="22"/>
          <w:szCs w:val="22"/>
          <w:lang w:eastAsia="en-GB"/>
        </w:rPr>
        <w:tab/>
      </w:r>
      <w:r>
        <w:rPr>
          <w:noProof/>
        </w:rPr>
        <w:t>Purpose</w:t>
      </w:r>
      <w:r>
        <w:rPr>
          <w:noProof/>
        </w:rPr>
        <w:tab/>
      </w:r>
      <w:r>
        <w:rPr>
          <w:noProof/>
        </w:rPr>
        <w:fldChar w:fldCharType="begin"/>
      </w:r>
      <w:r>
        <w:rPr>
          <w:noProof/>
        </w:rPr>
        <w:instrText xml:space="preserve"> PAGEREF _Toc127954026 \h </w:instrText>
      </w:r>
      <w:r>
        <w:rPr>
          <w:noProof/>
        </w:rPr>
      </w:r>
      <w:r>
        <w:rPr>
          <w:noProof/>
        </w:rPr>
        <w:fldChar w:fldCharType="separate"/>
      </w:r>
      <w:r>
        <w:rPr>
          <w:noProof/>
        </w:rPr>
        <w:t>3</w:t>
      </w:r>
      <w:r>
        <w:rPr>
          <w:noProof/>
        </w:rPr>
        <w:fldChar w:fldCharType="end"/>
      </w:r>
    </w:p>
    <w:p w14:paraId="1128AC11" w14:textId="1A2D2C29" w:rsidR="007F11D5" w:rsidRDefault="007F11D5">
      <w:pPr>
        <w:pStyle w:val="TOC1"/>
        <w:tabs>
          <w:tab w:val="left" w:pos="440"/>
          <w:tab w:val="right" w:leader="underscore" w:pos="9291"/>
        </w:tabs>
        <w:rPr>
          <w:rFonts w:asciiTheme="minorHAnsi" w:eastAsiaTheme="minorEastAsia" w:hAnsiTheme="minorHAnsi" w:cstheme="minorBidi"/>
          <w:noProof/>
          <w:sz w:val="22"/>
          <w:szCs w:val="22"/>
          <w:lang w:eastAsia="en-GB"/>
        </w:rPr>
      </w:pPr>
      <w:r w:rsidRPr="00696FB7">
        <w:rPr>
          <w:noProof/>
          <w14:scene3d>
            <w14:camera w14:prst="orthographicFront"/>
            <w14:lightRig w14:rig="threePt" w14:dir="t">
              <w14:rot w14:lat="0" w14:lon="0" w14:rev="0"/>
            </w14:lightRig>
          </w14:scene3d>
        </w:rPr>
        <w:t>3.</w:t>
      </w:r>
      <w:r>
        <w:rPr>
          <w:rFonts w:asciiTheme="minorHAnsi" w:eastAsiaTheme="minorEastAsia" w:hAnsiTheme="minorHAnsi" w:cstheme="minorBidi"/>
          <w:noProof/>
          <w:sz w:val="22"/>
          <w:szCs w:val="22"/>
          <w:lang w:eastAsia="en-GB"/>
        </w:rPr>
        <w:tab/>
      </w:r>
      <w:r>
        <w:rPr>
          <w:noProof/>
        </w:rPr>
        <w:t>Instructions to Bidders</w:t>
      </w:r>
      <w:r>
        <w:rPr>
          <w:noProof/>
        </w:rPr>
        <w:tab/>
      </w:r>
      <w:r>
        <w:rPr>
          <w:noProof/>
        </w:rPr>
        <w:fldChar w:fldCharType="begin"/>
      </w:r>
      <w:r>
        <w:rPr>
          <w:noProof/>
        </w:rPr>
        <w:instrText xml:space="preserve"> PAGEREF _Toc127954027 \h </w:instrText>
      </w:r>
      <w:r>
        <w:rPr>
          <w:noProof/>
        </w:rPr>
      </w:r>
      <w:r>
        <w:rPr>
          <w:noProof/>
        </w:rPr>
        <w:fldChar w:fldCharType="separate"/>
      </w:r>
      <w:r>
        <w:rPr>
          <w:noProof/>
        </w:rPr>
        <w:t>3</w:t>
      </w:r>
      <w:r>
        <w:rPr>
          <w:noProof/>
        </w:rPr>
        <w:fldChar w:fldCharType="end"/>
      </w:r>
    </w:p>
    <w:p w14:paraId="605DCED5" w14:textId="1D55C364" w:rsidR="007F11D5" w:rsidRDefault="007F11D5">
      <w:pPr>
        <w:pStyle w:val="TOC1"/>
        <w:tabs>
          <w:tab w:val="left" w:pos="440"/>
          <w:tab w:val="right" w:leader="underscore" w:pos="9291"/>
        </w:tabs>
        <w:rPr>
          <w:rFonts w:asciiTheme="minorHAnsi" w:eastAsiaTheme="minorEastAsia" w:hAnsiTheme="minorHAnsi" w:cstheme="minorBidi"/>
          <w:noProof/>
          <w:sz w:val="22"/>
          <w:szCs w:val="22"/>
          <w:lang w:eastAsia="en-GB"/>
        </w:rPr>
      </w:pPr>
      <w:r w:rsidRPr="00696FB7">
        <w:rPr>
          <w:noProof/>
          <w14:scene3d>
            <w14:camera w14:prst="orthographicFront"/>
            <w14:lightRig w14:rig="threePt" w14:dir="t">
              <w14:rot w14:lat="0" w14:lon="0" w14:rev="0"/>
            </w14:lightRig>
          </w14:scene3d>
        </w:rPr>
        <w:t>4.</w:t>
      </w:r>
      <w:r>
        <w:rPr>
          <w:rFonts w:asciiTheme="minorHAnsi" w:eastAsiaTheme="minorEastAsia" w:hAnsiTheme="minorHAnsi" w:cstheme="minorBidi"/>
          <w:noProof/>
          <w:sz w:val="22"/>
          <w:szCs w:val="22"/>
          <w:lang w:eastAsia="en-GB"/>
        </w:rPr>
        <w:tab/>
      </w:r>
      <w:r>
        <w:rPr>
          <w:noProof/>
        </w:rPr>
        <w:t>Evaluation Weightings</w:t>
      </w:r>
      <w:r>
        <w:rPr>
          <w:noProof/>
        </w:rPr>
        <w:tab/>
      </w:r>
      <w:r>
        <w:rPr>
          <w:noProof/>
        </w:rPr>
        <w:fldChar w:fldCharType="begin"/>
      </w:r>
      <w:r>
        <w:rPr>
          <w:noProof/>
        </w:rPr>
        <w:instrText xml:space="preserve"> PAGEREF _Toc127954028 \h </w:instrText>
      </w:r>
      <w:r>
        <w:rPr>
          <w:noProof/>
        </w:rPr>
      </w:r>
      <w:r>
        <w:rPr>
          <w:noProof/>
        </w:rPr>
        <w:fldChar w:fldCharType="separate"/>
      </w:r>
      <w:r>
        <w:rPr>
          <w:noProof/>
        </w:rPr>
        <w:t>3</w:t>
      </w:r>
      <w:r>
        <w:rPr>
          <w:noProof/>
        </w:rPr>
        <w:fldChar w:fldCharType="end"/>
      </w:r>
    </w:p>
    <w:p w14:paraId="09D4A63C" w14:textId="0B970658" w:rsidR="007F11D5" w:rsidRDefault="007F11D5">
      <w:pPr>
        <w:pStyle w:val="TOC1"/>
        <w:tabs>
          <w:tab w:val="left" w:pos="440"/>
          <w:tab w:val="right" w:leader="underscore" w:pos="9291"/>
        </w:tabs>
        <w:rPr>
          <w:rFonts w:asciiTheme="minorHAnsi" w:eastAsiaTheme="minorEastAsia" w:hAnsiTheme="minorHAnsi" w:cstheme="minorBidi"/>
          <w:noProof/>
          <w:sz w:val="22"/>
          <w:szCs w:val="22"/>
          <w:lang w:eastAsia="en-GB"/>
        </w:rPr>
      </w:pPr>
      <w:r w:rsidRPr="00696FB7">
        <w:rPr>
          <w:noProof/>
          <w14:scene3d>
            <w14:camera w14:prst="orthographicFront"/>
            <w14:lightRig w14:rig="threePt" w14:dir="t">
              <w14:rot w14:lat="0" w14:lon="0" w14:rev="0"/>
            </w14:lightRig>
          </w14:scene3d>
        </w:rPr>
        <w:t>5.</w:t>
      </w:r>
      <w:r>
        <w:rPr>
          <w:rFonts w:asciiTheme="minorHAnsi" w:eastAsiaTheme="minorEastAsia" w:hAnsiTheme="minorHAnsi" w:cstheme="minorBidi"/>
          <w:noProof/>
          <w:sz w:val="22"/>
          <w:szCs w:val="22"/>
          <w:lang w:eastAsia="en-GB"/>
        </w:rPr>
        <w:tab/>
      </w:r>
      <w:r>
        <w:rPr>
          <w:noProof/>
        </w:rPr>
        <w:t>Quote Timeline</w:t>
      </w:r>
      <w:r>
        <w:rPr>
          <w:noProof/>
        </w:rPr>
        <w:tab/>
      </w:r>
      <w:r>
        <w:rPr>
          <w:noProof/>
        </w:rPr>
        <w:fldChar w:fldCharType="begin"/>
      </w:r>
      <w:r>
        <w:rPr>
          <w:noProof/>
        </w:rPr>
        <w:instrText xml:space="preserve"> PAGEREF _Toc127954029 \h </w:instrText>
      </w:r>
      <w:r>
        <w:rPr>
          <w:noProof/>
        </w:rPr>
      </w:r>
      <w:r>
        <w:rPr>
          <w:noProof/>
        </w:rPr>
        <w:fldChar w:fldCharType="separate"/>
      </w:r>
      <w:r>
        <w:rPr>
          <w:noProof/>
        </w:rPr>
        <w:t>4</w:t>
      </w:r>
      <w:r>
        <w:rPr>
          <w:noProof/>
        </w:rPr>
        <w:fldChar w:fldCharType="end"/>
      </w:r>
    </w:p>
    <w:p w14:paraId="3DFA1201" w14:textId="00619DCD" w:rsidR="007F11D5" w:rsidRDefault="007F11D5">
      <w:pPr>
        <w:pStyle w:val="TOC1"/>
        <w:tabs>
          <w:tab w:val="left" w:pos="440"/>
          <w:tab w:val="right" w:leader="underscore" w:pos="9291"/>
        </w:tabs>
        <w:rPr>
          <w:rFonts w:asciiTheme="minorHAnsi" w:eastAsiaTheme="minorEastAsia" w:hAnsiTheme="minorHAnsi" w:cstheme="minorBidi"/>
          <w:noProof/>
          <w:sz w:val="22"/>
          <w:szCs w:val="22"/>
          <w:lang w:eastAsia="en-GB"/>
        </w:rPr>
      </w:pPr>
      <w:r w:rsidRPr="00696FB7">
        <w:rPr>
          <w:noProof/>
          <w14:scene3d>
            <w14:camera w14:prst="orthographicFront"/>
            <w14:lightRig w14:rig="threePt" w14:dir="t">
              <w14:rot w14:lat="0" w14:lon="0" w14:rev="0"/>
            </w14:lightRig>
          </w14:scene3d>
        </w:rPr>
        <w:t>6.</w:t>
      </w:r>
      <w:r>
        <w:rPr>
          <w:rFonts w:asciiTheme="minorHAnsi" w:eastAsiaTheme="minorEastAsia" w:hAnsiTheme="minorHAnsi" w:cstheme="minorBidi"/>
          <w:noProof/>
          <w:sz w:val="22"/>
          <w:szCs w:val="22"/>
          <w:lang w:eastAsia="en-GB"/>
        </w:rPr>
        <w:tab/>
      </w:r>
      <w:r>
        <w:rPr>
          <w:noProof/>
        </w:rPr>
        <w:t>Information for Bidders</w:t>
      </w:r>
      <w:r>
        <w:rPr>
          <w:noProof/>
        </w:rPr>
        <w:tab/>
      </w:r>
      <w:r>
        <w:rPr>
          <w:noProof/>
        </w:rPr>
        <w:fldChar w:fldCharType="begin"/>
      </w:r>
      <w:r>
        <w:rPr>
          <w:noProof/>
        </w:rPr>
        <w:instrText xml:space="preserve"> PAGEREF _Toc127954030 \h </w:instrText>
      </w:r>
      <w:r>
        <w:rPr>
          <w:noProof/>
        </w:rPr>
      </w:r>
      <w:r>
        <w:rPr>
          <w:noProof/>
        </w:rPr>
        <w:fldChar w:fldCharType="separate"/>
      </w:r>
      <w:r>
        <w:rPr>
          <w:noProof/>
        </w:rPr>
        <w:t>4</w:t>
      </w:r>
      <w:r>
        <w:rPr>
          <w:noProof/>
        </w:rPr>
        <w:fldChar w:fldCharType="end"/>
      </w:r>
    </w:p>
    <w:p w14:paraId="3D9191C5" w14:textId="7B934E1B" w:rsidR="007F11D5" w:rsidRDefault="007F11D5">
      <w:pPr>
        <w:pStyle w:val="TOC1"/>
        <w:tabs>
          <w:tab w:val="left" w:pos="440"/>
          <w:tab w:val="right" w:leader="underscore" w:pos="9291"/>
        </w:tabs>
        <w:rPr>
          <w:rFonts w:asciiTheme="minorHAnsi" w:eastAsiaTheme="minorEastAsia" w:hAnsiTheme="minorHAnsi" w:cstheme="minorBidi"/>
          <w:noProof/>
          <w:sz w:val="22"/>
          <w:szCs w:val="22"/>
          <w:lang w:eastAsia="en-GB"/>
        </w:rPr>
      </w:pPr>
      <w:r w:rsidRPr="00696FB7">
        <w:rPr>
          <w:noProof/>
          <w14:scene3d>
            <w14:camera w14:prst="orthographicFront"/>
            <w14:lightRig w14:rig="threePt" w14:dir="t">
              <w14:rot w14:lat="0" w14:lon="0" w14:rev="0"/>
            </w14:lightRig>
          </w14:scene3d>
        </w:rPr>
        <w:t>7.</w:t>
      </w:r>
      <w:r>
        <w:rPr>
          <w:rFonts w:asciiTheme="minorHAnsi" w:eastAsiaTheme="minorEastAsia" w:hAnsiTheme="minorHAnsi" w:cstheme="minorBidi"/>
          <w:noProof/>
          <w:sz w:val="22"/>
          <w:szCs w:val="22"/>
          <w:lang w:eastAsia="en-GB"/>
        </w:rPr>
        <w:tab/>
      </w:r>
      <w:r>
        <w:rPr>
          <w:noProof/>
        </w:rPr>
        <w:t>Specification of Requirements (SoR)/ Terms of reference (ToR)</w:t>
      </w:r>
      <w:r>
        <w:rPr>
          <w:noProof/>
        </w:rPr>
        <w:tab/>
      </w:r>
      <w:r>
        <w:rPr>
          <w:noProof/>
        </w:rPr>
        <w:fldChar w:fldCharType="begin"/>
      </w:r>
      <w:r>
        <w:rPr>
          <w:noProof/>
        </w:rPr>
        <w:instrText xml:space="preserve"> PAGEREF _Toc127954031 \h </w:instrText>
      </w:r>
      <w:r>
        <w:rPr>
          <w:noProof/>
        </w:rPr>
      </w:r>
      <w:r>
        <w:rPr>
          <w:noProof/>
        </w:rPr>
        <w:fldChar w:fldCharType="separate"/>
      </w:r>
      <w:r>
        <w:rPr>
          <w:noProof/>
        </w:rPr>
        <w:t>5</w:t>
      </w:r>
      <w:r>
        <w:rPr>
          <w:noProof/>
        </w:rPr>
        <w:fldChar w:fldCharType="end"/>
      </w:r>
    </w:p>
    <w:p w14:paraId="14921181" w14:textId="3F030F7F" w:rsidR="007F11D5" w:rsidRDefault="007F11D5">
      <w:pPr>
        <w:pStyle w:val="TOC1"/>
        <w:tabs>
          <w:tab w:val="right" w:leader="underscore" w:pos="9291"/>
        </w:tabs>
        <w:rPr>
          <w:rFonts w:asciiTheme="minorHAnsi" w:eastAsiaTheme="minorEastAsia" w:hAnsiTheme="minorHAnsi" w:cstheme="minorBidi"/>
          <w:noProof/>
          <w:sz w:val="22"/>
          <w:szCs w:val="22"/>
          <w:lang w:eastAsia="en-GB"/>
        </w:rPr>
      </w:pPr>
      <w:r w:rsidRPr="00696FB7">
        <w:rPr>
          <w:rFonts w:cs="Calibri"/>
          <w:noProof/>
          <w:color w:val="000000" w:themeColor="text1"/>
        </w:rPr>
        <w:t>Part 1 – Bidder Details (for information)</w:t>
      </w:r>
      <w:r>
        <w:rPr>
          <w:noProof/>
        </w:rPr>
        <w:tab/>
      </w:r>
      <w:r>
        <w:rPr>
          <w:noProof/>
        </w:rPr>
        <w:fldChar w:fldCharType="begin"/>
      </w:r>
      <w:r>
        <w:rPr>
          <w:noProof/>
        </w:rPr>
        <w:instrText xml:space="preserve"> PAGEREF _Toc127954032 \h </w:instrText>
      </w:r>
      <w:r>
        <w:rPr>
          <w:noProof/>
        </w:rPr>
      </w:r>
      <w:r>
        <w:rPr>
          <w:noProof/>
        </w:rPr>
        <w:fldChar w:fldCharType="separate"/>
      </w:r>
      <w:r>
        <w:rPr>
          <w:noProof/>
        </w:rPr>
        <w:t>12</w:t>
      </w:r>
      <w:r>
        <w:rPr>
          <w:noProof/>
        </w:rPr>
        <w:fldChar w:fldCharType="end"/>
      </w:r>
    </w:p>
    <w:p w14:paraId="42B63AA9" w14:textId="134C4261" w:rsidR="007F11D5" w:rsidRDefault="007F11D5">
      <w:pPr>
        <w:pStyle w:val="TOC1"/>
        <w:tabs>
          <w:tab w:val="right" w:leader="underscore" w:pos="9291"/>
        </w:tabs>
        <w:rPr>
          <w:rFonts w:asciiTheme="minorHAnsi" w:eastAsiaTheme="minorEastAsia" w:hAnsiTheme="minorHAnsi" w:cstheme="minorBidi"/>
          <w:noProof/>
          <w:sz w:val="22"/>
          <w:szCs w:val="22"/>
          <w:lang w:eastAsia="en-GB"/>
        </w:rPr>
      </w:pPr>
      <w:r w:rsidRPr="00696FB7">
        <w:rPr>
          <w:rFonts w:cs="Calibri"/>
          <w:noProof/>
          <w:color w:val="000000" w:themeColor="text1"/>
        </w:rPr>
        <w:t>Part 2 - Suitability Assessment Questions (pass/fail)</w:t>
      </w:r>
      <w:r>
        <w:rPr>
          <w:noProof/>
        </w:rPr>
        <w:tab/>
      </w:r>
      <w:r>
        <w:rPr>
          <w:noProof/>
        </w:rPr>
        <w:fldChar w:fldCharType="begin"/>
      </w:r>
      <w:r>
        <w:rPr>
          <w:noProof/>
        </w:rPr>
        <w:instrText xml:space="preserve"> PAGEREF _Toc127954033 \h </w:instrText>
      </w:r>
      <w:r>
        <w:rPr>
          <w:noProof/>
        </w:rPr>
      </w:r>
      <w:r>
        <w:rPr>
          <w:noProof/>
        </w:rPr>
        <w:fldChar w:fldCharType="separate"/>
      </w:r>
      <w:r>
        <w:rPr>
          <w:noProof/>
        </w:rPr>
        <w:t>13</w:t>
      </w:r>
      <w:r>
        <w:rPr>
          <w:noProof/>
        </w:rPr>
        <w:fldChar w:fldCharType="end"/>
      </w:r>
    </w:p>
    <w:p w14:paraId="63F53318" w14:textId="7FA5878C" w:rsidR="007F11D5" w:rsidRDefault="007F11D5">
      <w:pPr>
        <w:pStyle w:val="TOC1"/>
        <w:tabs>
          <w:tab w:val="right" w:leader="underscore" w:pos="9291"/>
        </w:tabs>
        <w:rPr>
          <w:rFonts w:asciiTheme="minorHAnsi" w:eastAsiaTheme="minorEastAsia" w:hAnsiTheme="minorHAnsi" w:cstheme="minorBidi"/>
          <w:noProof/>
          <w:sz w:val="22"/>
          <w:szCs w:val="22"/>
          <w:lang w:eastAsia="en-GB"/>
        </w:rPr>
      </w:pPr>
      <w:r w:rsidRPr="00696FB7">
        <w:rPr>
          <w:rFonts w:cs="Calibri"/>
          <w:noProof/>
          <w:color w:val="000000" w:themeColor="text1"/>
          <w:u w:val="single"/>
        </w:rPr>
        <w:t>Part 3 – Technical Questionnaire</w:t>
      </w:r>
      <w:r>
        <w:rPr>
          <w:noProof/>
        </w:rPr>
        <w:tab/>
      </w:r>
      <w:r>
        <w:rPr>
          <w:noProof/>
        </w:rPr>
        <w:fldChar w:fldCharType="begin"/>
      </w:r>
      <w:r>
        <w:rPr>
          <w:noProof/>
        </w:rPr>
        <w:instrText xml:space="preserve"> PAGEREF _Toc127954034 \h </w:instrText>
      </w:r>
      <w:r>
        <w:rPr>
          <w:noProof/>
        </w:rPr>
      </w:r>
      <w:r>
        <w:rPr>
          <w:noProof/>
        </w:rPr>
        <w:fldChar w:fldCharType="separate"/>
      </w:r>
      <w:r>
        <w:rPr>
          <w:noProof/>
        </w:rPr>
        <w:t>18</w:t>
      </w:r>
      <w:r>
        <w:rPr>
          <w:noProof/>
        </w:rPr>
        <w:fldChar w:fldCharType="end"/>
      </w:r>
    </w:p>
    <w:p w14:paraId="50B6076B" w14:textId="035FD3D4" w:rsidR="007F11D5" w:rsidRDefault="007F11D5">
      <w:pPr>
        <w:pStyle w:val="TOC1"/>
        <w:tabs>
          <w:tab w:val="right" w:leader="underscore" w:pos="9291"/>
        </w:tabs>
        <w:rPr>
          <w:rFonts w:asciiTheme="minorHAnsi" w:eastAsiaTheme="minorEastAsia" w:hAnsiTheme="minorHAnsi" w:cstheme="minorBidi"/>
          <w:noProof/>
          <w:sz w:val="22"/>
          <w:szCs w:val="22"/>
          <w:lang w:eastAsia="en-GB"/>
        </w:rPr>
      </w:pPr>
      <w:r w:rsidRPr="00696FB7">
        <w:rPr>
          <w:rFonts w:cs="Calibri"/>
          <w:noProof/>
          <w:color w:val="000000" w:themeColor="text1"/>
        </w:rPr>
        <w:t>Part 4 – Pricing</w:t>
      </w:r>
      <w:r>
        <w:rPr>
          <w:noProof/>
        </w:rPr>
        <w:tab/>
      </w:r>
      <w:r>
        <w:rPr>
          <w:noProof/>
        </w:rPr>
        <w:fldChar w:fldCharType="begin"/>
      </w:r>
      <w:r>
        <w:rPr>
          <w:noProof/>
        </w:rPr>
        <w:instrText xml:space="preserve"> PAGEREF _Toc127954035 \h </w:instrText>
      </w:r>
      <w:r>
        <w:rPr>
          <w:noProof/>
        </w:rPr>
      </w:r>
      <w:r>
        <w:rPr>
          <w:noProof/>
        </w:rPr>
        <w:fldChar w:fldCharType="separate"/>
      </w:r>
      <w:r>
        <w:rPr>
          <w:noProof/>
        </w:rPr>
        <w:t>21</w:t>
      </w:r>
      <w:r>
        <w:rPr>
          <w:noProof/>
        </w:rPr>
        <w:fldChar w:fldCharType="end"/>
      </w:r>
    </w:p>
    <w:p w14:paraId="7E04AA22" w14:textId="19AD7A06" w:rsidR="00B41C30" w:rsidRPr="00F82AAF" w:rsidRDefault="000C626A" w:rsidP="00B41C30">
      <w:pPr>
        <w:rPr>
          <w:rFonts w:ascii="Trebuchet MS" w:hAnsi="Trebuchet MS"/>
          <w:bCs/>
          <w:sz w:val="22"/>
          <w:szCs w:val="22"/>
        </w:rPr>
      </w:pPr>
      <w:r w:rsidRPr="00F82AAF">
        <w:rPr>
          <w:rFonts w:ascii="Trebuchet MS" w:hAnsi="Trebuchet MS" w:cs="Calibri"/>
          <w:bCs/>
          <w:noProof/>
          <w:sz w:val="22"/>
          <w:szCs w:val="22"/>
        </w:rPr>
        <w:fldChar w:fldCharType="end"/>
      </w:r>
      <w:r w:rsidR="00B41C30" w:rsidRPr="007F11D5">
        <w:rPr>
          <w:rFonts w:ascii="Trebuchet MS" w:hAnsi="Trebuchet MS"/>
          <w:bCs/>
          <w:sz w:val="22"/>
          <w:szCs w:val="22"/>
        </w:rPr>
        <w:t xml:space="preserve">Annex 1 - </w:t>
      </w:r>
      <w:r w:rsidR="00C43D43" w:rsidRPr="007F11D5">
        <w:rPr>
          <w:rFonts w:ascii="Trebuchet MS" w:hAnsi="Trebuchet MS"/>
          <w:bCs/>
          <w:sz w:val="22"/>
          <w:szCs w:val="22"/>
        </w:rPr>
        <w:t xml:space="preserve">    </w:t>
      </w:r>
      <w:r w:rsidR="00C2707C" w:rsidRPr="007F11D5">
        <w:rPr>
          <w:rFonts w:ascii="Trebuchet MS" w:hAnsi="Trebuchet MS"/>
          <w:bCs/>
          <w:sz w:val="22"/>
          <w:szCs w:val="22"/>
        </w:rPr>
        <w:t>Secretariat’s T</w:t>
      </w:r>
      <w:r w:rsidR="001867E3" w:rsidRPr="007F11D5">
        <w:rPr>
          <w:rFonts w:ascii="Trebuchet MS" w:hAnsi="Trebuchet MS"/>
          <w:bCs/>
          <w:sz w:val="22"/>
          <w:szCs w:val="22"/>
        </w:rPr>
        <w:t>echnical Assistance</w:t>
      </w:r>
      <w:r w:rsidR="00B41C30" w:rsidRPr="007F11D5">
        <w:rPr>
          <w:rFonts w:ascii="Trebuchet MS" w:hAnsi="Trebuchet MS"/>
          <w:bCs/>
          <w:sz w:val="22"/>
          <w:szCs w:val="22"/>
        </w:rPr>
        <w:t xml:space="preserve"> Consultants: Corporate Fee Band Table</w:t>
      </w:r>
      <w:r w:rsidR="00B04C93" w:rsidRPr="007F11D5">
        <w:rPr>
          <w:rFonts w:ascii="Trebuchet MS" w:hAnsi="Trebuchet MS"/>
          <w:bCs/>
          <w:sz w:val="22"/>
          <w:szCs w:val="22"/>
        </w:rPr>
        <w:t xml:space="preserve"> </w:t>
      </w:r>
      <w:r w:rsidR="00B04C93" w:rsidRPr="007F11D5">
        <w:rPr>
          <w:rFonts w:ascii="Trebuchet MS" w:hAnsi="Trebuchet MS"/>
          <w:bCs/>
          <w:sz w:val="22"/>
          <w:szCs w:val="22"/>
        </w:rPr>
        <w:tab/>
        <w:t xml:space="preserve">      </w:t>
      </w:r>
    </w:p>
    <w:p w14:paraId="28EC9A4C" w14:textId="13FFE3ED" w:rsidR="00B061F2" w:rsidRPr="0056456E" w:rsidRDefault="00C43D43" w:rsidP="00177379">
      <w:pPr>
        <w:pStyle w:val="Heading1"/>
        <w:numPr>
          <w:ilvl w:val="0"/>
          <w:numId w:val="0"/>
        </w:numPr>
        <w:ind w:left="360" w:hanging="360"/>
        <w:jc w:val="both"/>
        <w:rPr>
          <w:sz w:val="22"/>
          <w:szCs w:val="22"/>
        </w:rPr>
      </w:pPr>
      <w:r w:rsidRPr="00F82AAF">
        <w:rPr>
          <w:sz w:val="22"/>
          <w:szCs w:val="22"/>
        </w:rPr>
        <w:t xml:space="preserve">                                                                                                                                                                                                                                                                                                                                                                                                                                                                                                                                                                                                                                                                                                                                                                                                                                                                                                                                                                                                                                                                                                                                                                                                                                                                                                                                                                                                                                                                                                                                                      </w:t>
      </w:r>
    </w:p>
    <w:p w14:paraId="17E8232A" w14:textId="77777777" w:rsidR="00B061F2" w:rsidRPr="0056456E" w:rsidRDefault="00B061F2" w:rsidP="00177379">
      <w:pPr>
        <w:jc w:val="both"/>
        <w:rPr>
          <w:rFonts w:ascii="Trebuchet MS" w:hAnsi="Trebuchet MS"/>
          <w:sz w:val="22"/>
          <w:szCs w:val="22"/>
        </w:rPr>
      </w:pPr>
    </w:p>
    <w:p w14:paraId="3F99B5A9" w14:textId="77777777" w:rsidR="00B061F2" w:rsidRPr="0056456E" w:rsidRDefault="00B061F2" w:rsidP="00177379">
      <w:pPr>
        <w:jc w:val="both"/>
        <w:rPr>
          <w:rFonts w:ascii="Trebuchet MS" w:hAnsi="Trebuchet MS"/>
          <w:sz w:val="22"/>
          <w:szCs w:val="22"/>
        </w:rPr>
      </w:pPr>
    </w:p>
    <w:p w14:paraId="06DADF1A" w14:textId="77777777" w:rsidR="00B061F2" w:rsidRPr="0056456E" w:rsidRDefault="00B061F2" w:rsidP="00177379">
      <w:pPr>
        <w:jc w:val="both"/>
        <w:rPr>
          <w:rFonts w:ascii="Trebuchet MS" w:hAnsi="Trebuchet MS"/>
          <w:sz w:val="22"/>
          <w:szCs w:val="22"/>
        </w:rPr>
      </w:pPr>
    </w:p>
    <w:p w14:paraId="15AD9F98" w14:textId="77777777" w:rsidR="00B061F2" w:rsidRPr="0056456E" w:rsidRDefault="00B061F2" w:rsidP="00177379">
      <w:pPr>
        <w:jc w:val="both"/>
        <w:rPr>
          <w:rFonts w:ascii="Trebuchet MS" w:hAnsi="Trebuchet MS"/>
          <w:sz w:val="22"/>
          <w:szCs w:val="22"/>
        </w:rPr>
      </w:pPr>
    </w:p>
    <w:p w14:paraId="40D05812" w14:textId="77777777" w:rsidR="00B061F2" w:rsidRPr="0056456E" w:rsidRDefault="00B061F2" w:rsidP="00177379">
      <w:pPr>
        <w:jc w:val="both"/>
        <w:rPr>
          <w:rFonts w:ascii="Trebuchet MS" w:hAnsi="Trebuchet MS"/>
          <w:sz w:val="22"/>
          <w:szCs w:val="22"/>
        </w:rPr>
      </w:pPr>
    </w:p>
    <w:p w14:paraId="13CF79D1" w14:textId="77777777" w:rsidR="00B061F2" w:rsidRPr="0056456E" w:rsidRDefault="00B061F2" w:rsidP="00177379">
      <w:pPr>
        <w:jc w:val="both"/>
        <w:rPr>
          <w:rFonts w:ascii="Trebuchet MS" w:hAnsi="Trebuchet MS"/>
          <w:sz w:val="22"/>
          <w:szCs w:val="22"/>
        </w:rPr>
      </w:pPr>
    </w:p>
    <w:p w14:paraId="19810126" w14:textId="77777777" w:rsidR="00B061F2" w:rsidRPr="0056456E" w:rsidRDefault="00B061F2" w:rsidP="00177379">
      <w:pPr>
        <w:jc w:val="both"/>
        <w:rPr>
          <w:rFonts w:ascii="Trebuchet MS" w:hAnsi="Trebuchet MS"/>
          <w:sz w:val="22"/>
          <w:szCs w:val="22"/>
        </w:rPr>
      </w:pPr>
    </w:p>
    <w:p w14:paraId="0515C774" w14:textId="77777777" w:rsidR="00B061F2" w:rsidRPr="0056456E" w:rsidRDefault="00B061F2" w:rsidP="00177379">
      <w:pPr>
        <w:jc w:val="both"/>
        <w:rPr>
          <w:rFonts w:ascii="Trebuchet MS" w:hAnsi="Trebuchet MS"/>
          <w:sz w:val="22"/>
          <w:szCs w:val="22"/>
        </w:rPr>
      </w:pPr>
    </w:p>
    <w:p w14:paraId="2F916CE8" w14:textId="77777777" w:rsidR="00B061F2" w:rsidRPr="0056456E" w:rsidRDefault="00B061F2" w:rsidP="00177379">
      <w:pPr>
        <w:jc w:val="both"/>
        <w:rPr>
          <w:rFonts w:ascii="Trebuchet MS" w:hAnsi="Trebuchet MS"/>
          <w:sz w:val="22"/>
          <w:szCs w:val="22"/>
        </w:rPr>
      </w:pPr>
    </w:p>
    <w:p w14:paraId="790BC9DC" w14:textId="77777777" w:rsidR="00B061F2" w:rsidRPr="0056456E" w:rsidRDefault="00B061F2" w:rsidP="00177379">
      <w:pPr>
        <w:jc w:val="both"/>
        <w:rPr>
          <w:rFonts w:ascii="Trebuchet MS" w:hAnsi="Trebuchet MS"/>
          <w:sz w:val="22"/>
          <w:szCs w:val="22"/>
        </w:rPr>
      </w:pPr>
    </w:p>
    <w:p w14:paraId="544BE4FF" w14:textId="77777777" w:rsidR="00B061F2" w:rsidRPr="0056456E" w:rsidRDefault="00B061F2" w:rsidP="00177379">
      <w:pPr>
        <w:jc w:val="both"/>
        <w:rPr>
          <w:rFonts w:ascii="Trebuchet MS" w:hAnsi="Trebuchet MS"/>
          <w:sz w:val="22"/>
          <w:szCs w:val="22"/>
        </w:rPr>
      </w:pPr>
    </w:p>
    <w:p w14:paraId="7E9CF003" w14:textId="77777777" w:rsidR="00B061F2" w:rsidRPr="0056456E" w:rsidRDefault="00B061F2" w:rsidP="00177379">
      <w:pPr>
        <w:jc w:val="both"/>
        <w:rPr>
          <w:rFonts w:ascii="Trebuchet MS" w:hAnsi="Trebuchet MS"/>
          <w:sz w:val="22"/>
          <w:szCs w:val="22"/>
        </w:rPr>
      </w:pPr>
    </w:p>
    <w:p w14:paraId="65B09A13" w14:textId="77777777" w:rsidR="00B061F2" w:rsidRPr="0056456E" w:rsidRDefault="00B061F2" w:rsidP="00177379">
      <w:pPr>
        <w:jc w:val="both"/>
        <w:rPr>
          <w:rFonts w:ascii="Trebuchet MS" w:hAnsi="Trebuchet MS"/>
          <w:sz w:val="22"/>
          <w:szCs w:val="22"/>
        </w:rPr>
      </w:pPr>
    </w:p>
    <w:p w14:paraId="4313B5D3" w14:textId="77777777" w:rsidR="00B061F2" w:rsidRPr="0056456E" w:rsidRDefault="00B061F2" w:rsidP="00177379">
      <w:pPr>
        <w:jc w:val="both"/>
        <w:rPr>
          <w:rFonts w:ascii="Trebuchet MS" w:hAnsi="Trebuchet MS"/>
          <w:sz w:val="22"/>
          <w:szCs w:val="22"/>
        </w:rPr>
      </w:pPr>
    </w:p>
    <w:p w14:paraId="66334135" w14:textId="77777777" w:rsidR="00B061F2" w:rsidRPr="0056456E" w:rsidRDefault="00B061F2" w:rsidP="00177379">
      <w:pPr>
        <w:jc w:val="both"/>
        <w:rPr>
          <w:rFonts w:ascii="Trebuchet MS" w:hAnsi="Trebuchet MS"/>
          <w:sz w:val="22"/>
          <w:szCs w:val="22"/>
        </w:rPr>
      </w:pPr>
    </w:p>
    <w:p w14:paraId="57597B20" w14:textId="77777777" w:rsidR="00B061F2" w:rsidRPr="0056456E" w:rsidRDefault="00B061F2" w:rsidP="00177379">
      <w:pPr>
        <w:jc w:val="both"/>
        <w:rPr>
          <w:rFonts w:ascii="Trebuchet MS" w:hAnsi="Trebuchet MS"/>
          <w:sz w:val="22"/>
          <w:szCs w:val="22"/>
        </w:rPr>
      </w:pPr>
    </w:p>
    <w:p w14:paraId="1ED5518B" w14:textId="77777777" w:rsidR="00B061F2" w:rsidRPr="0056456E" w:rsidRDefault="00B061F2" w:rsidP="00177379">
      <w:pPr>
        <w:jc w:val="both"/>
        <w:rPr>
          <w:rFonts w:ascii="Trebuchet MS" w:hAnsi="Trebuchet MS"/>
          <w:sz w:val="22"/>
          <w:szCs w:val="22"/>
        </w:rPr>
      </w:pPr>
    </w:p>
    <w:p w14:paraId="78A60FF1" w14:textId="77777777" w:rsidR="00B061F2" w:rsidRPr="0056456E" w:rsidRDefault="00B061F2" w:rsidP="00177379">
      <w:pPr>
        <w:jc w:val="both"/>
        <w:rPr>
          <w:rFonts w:ascii="Trebuchet MS" w:hAnsi="Trebuchet MS"/>
          <w:sz w:val="22"/>
          <w:szCs w:val="22"/>
        </w:rPr>
      </w:pPr>
    </w:p>
    <w:p w14:paraId="15BE9793" w14:textId="77777777" w:rsidR="00B061F2" w:rsidRPr="0056456E" w:rsidRDefault="00B061F2" w:rsidP="00177379">
      <w:pPr>
        <w:jc w:val="both"/>
        <w:rPr>
          <w:rFonts w:ascii="Trebuchet MS" w:hAnsi="Trebuchet MS"/>
          <w:sz w:val="22"/>
          <w:szCs w:val="22"/>
        </w:rPr>
      </w:pPr>
    </w:p>
    <w:p w14:paraId="4BC9A22A" w14:textId="77777777" w:rsidR="00B061F2" w:rsidRPr="0056456E" w:rsidRDefault="00B061F2" w:rsidP="00177379">
      <w:pPr>
        <w:jc w:val="both"/>
        <w:rPr>
          <w:rFonts w:ascii="Trebuchet MS" w:hAnsi="Trebuchet MS"/>
          <w:sz w:val="22"/>
          <w:szCs w:val="22"/>
        </w:rPr>
      </w:pPr>
    </w:p>
    <w:p w14:paraId="115F1534" w14:textId="5C3CD9F3" w:rsidR="005E3907" w:rsidRPr="0056456E"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BD2D9B" w14:textId="77777777" w:rsidR="00B061F2" w:rsidRPr="0056456E" w:rsidRDefault="00B061F2" w:rsidP="00177379">
      <w:pPr>
        <w:pStyle w:val="Heading1"/>
        <w:jc w:val="both"/>
        <w:rPr>
          <w:noProof/>
          <w:sz w:val="22"/>
          <w:szCs w:val="22"/>
        </w:rPr>
      </w:pPr>
      <w:bookmarkStart w:id="0" w:name="_Toc127954025"/>
      <w:r w:rsidRPr="0056456E">
        <w:rPr>
          <w:noProof/>
          <w:sz w:val="22"/>
          <w:szCs w:val="22"/>
        </w:rPr>
        <w:lastRenderedPageBreak/>
        <w:t>Introduction</w:t>
      </w:r>
      <w:bookmarkEnd w:id="0"/>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proofErr w:type="gramStart"/>
      <w:r w:rsidRPr="0056456E">
        <w:rPr>
          <w:rFonts w:ascii="Trebuchet MS" w:eastAsia="Calibri" w:hAnsi="Trebuchet MS"/>
          <w:iCs/>
          <w:sz w:val="22"/>
          <w:szCs w:val="22"/>
          <w:u w:val="single"/>
          <w:lang w:eastAsia="en-GB"/>
        </w:rPr>
        <w:t>In particular, we</w:t>
      </w:r>
      <w:proofErr w:type="gramEnd"/>
      <w:r w:rsidRPr="0056456E">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6456E" w:rsidRDefault="00BF0FDC" w:rsidP="00177379">
      <w:pPr>
        <w:pStyle w:val="Heading1"/>
        <w:jc w:val="both"/>
        <w:rPr>
          <w:sz w:val="22"/>
          <w:szCs w:val="22"/>
        </w:rPr>
      </w:pPr>
      <w:bookmarkStart w:id="1" w:name="_Toc127954026"/>
      <w:r w:rsidRPr="0056456E">
        <w:rPr>
          <w:noProof/>
          <w:sz w:val="22"/>
          <w:szCs w:val="22"/>
        </w:rPr>
        <w:t>Purpose</w:t>
      </w:r>
      <w:bookmarkEnd w:id="1"/>
    </w:p>
    <w:p w14:paraId="0C123F72" w14:textId="77777777" w:rsidR="00792810" w:rsidRPr="0056456E" w:rsidRDefault="00792810" w:rsidP="00177379">
      <w:pPr>
        <w:jc w:val="both"/>
        <w:rPr>
          <w:rFonts w:ascii="Trebuchet MS" w:hAnsi="Trebuchet MS"/>
          <w:sz w:val="22"/>
          <w:szCs w:val="22"/>
        </w:rPr>
      </w:pPr>
    </w:p>
    <w:p w14:paraId="3318A6CC" w14:textId="6D390322" w:rsidR="00BF0FDC" w:rsidRPr="0056456E" w:rsidRDefault="00447FAC" w:rsidP="00177379">
      <w:pPr>
        <w:jc w:val="both"/>
        <w:rPr>
          <w:rFonts w:ascii="Trebuchet MS" w:hAnsi="Trebuchet MS"/>
          <w:noProof/>
          <w:color w:val="000000" w:themeColor="text1"/>
          <w:sz w:val="22"/>
          <w:szCs w:val="22"/>
        </w:rPr>
      </w:pPr>
      <w:r w:rsidRPr="0056456E">
        <w:rPr>
          <w:rFonts w:ascii="Trebuchet MS" w:hAnsi="Trebuchet MS"/>
          <w:sz w:val="22"/>
          <w:szCs w:val="22"/>
        </w:rPr>
        <w:t xml:space="preserve">The purpose of this </w:t>
      </w:r>
      <w:r w:rsidR="007F54D7" w:rsidRPr="0056456E">
        <w:rPr>
          <w:rFonts w:ascii="Trebuchet MS" w:hAnsi="Trebuchet MS"/>
          <w:sz w:val="22"/>
          <w:szCs w:val="22"/>
        </w:rPr>
        <w:t>request for a quote (RFQ)</w:t>
      </w:r>
      <w:r w:rsidRPr="0056456E">
        <w:rPr>
          <w:rFonts w:ascii="Trebuchet MS" w:hAnsi="Trebuchet MS"/>
          <w:sz w:val="22"/>
          <w:szCs w:val="22"/>
        </w:rPr>
        <w:t xml:space="preserve"> is to find and appoint a suitable </w:t>
      </w:r>
      <w:r w:rsidR="00560B27" w:rsidRPr="009C6C45">
        <w:rPr>
          <w:rFonts w:ascii="Trebuchet MS" w:hAnsi="Trebuchet MS"/>
          <w:sz w:val="22"/>
          <w:szCs w:val="22"/>
        </w:rPr>
        <w:t>consultant</w:t>
      </w:r>
      <w:r w:rsidR="003F14FB" w:rsidRPr="009C6C45">
        <w:rPr>
          <w:rFonts w:ascii="Trebuchet MS" w:hAnsi="Trebuchet MS"/>
          <w:sz w:val="22"/>
          <w:szCs w:val="22"/>
        </w:rPr>
        <w:t xml:space="preserve"> </w:t>
      </w:r>
      <w:r w:rsidRPr="009C6C45">
        <w:rPr>
          <w:rFonts w:ascii="Trebuchet MS" w:hAnsi="Trebuchet MS"/>
          <w:sz w:val="22"/>
          <w:szCs w:val="22"/>
        </w:rPr>
        <w:t>for</w:t>
      </w:r>
      <w:r w:rsidRPr="0056456E">
        <w:rPr>
          <w:rFonts w:ascii="Trebuchet MS" w:hAnsi="Trebuchet MS"/>
          <w:sz w:val="22"/>
          <w:szCs w:val="22"/>
        </w:rPr>
        <w:t xml:space="preserve"> the provision of </w:t>
      </w:r>
      <w:r w:rsidR="009C6C45">
        <w:rPr>
          <w:rFonts w:ascii="Trebuchet MS" w:hAnsi="Trebuchet MS"/>
          <w:sz w:val="22"/>
          <w:szCs w:val="22"/>
        </w:rPr>
        <w:t>Technical Assistance to the Commonwealth Secretariat to support the Government of The Gambia to produce a new National Sports Policy.</w:t>
      </w:r>
      <w:r w:rsidRPr="0056456E">
        <w:rPr>
          <w:rFonts w:ascii="Trebuchet MS" w:hAnsi="Trebuchet MS"/>
          <w:sz w:val="22"/>
          <w:szCs w:val="22"/>
        </w:rPr>
        <w:t xml:space="preserve"> The appointed </w:t>
      </w:r>
      <w:r w:rsidR="00346AAC" w:rsidRPr="009C6C45">
        <w:rPr>
          <w:rFonts w:ascii="Trebuchet MS" w:hAnsi="Trebuchet MS"/>
          <w:sz w:val="22"/>
          <w:szCs w:val="22"/>
        </w:rPr>
        <w:t>consultant</w:t>
      </w:r>
      <w:r w:rsidR="009C6C45">
        <w:rPr>
          <w:rFonts w:ascii="Trebuchet MS" w:hAnsi="Trebuchet MS"/>
          <w:sz w:val="22"/>
          <w:szCs w:val="22"/>
        </w:rPr>
        <w:t xml:space="preserve"> </w:t>
      </w:r>
      <w:r w:rsidRPr="0056456E">
        <w:rPr>
          <w:rFonts w:ascii="Trebuchet MS" w:hAnsi="Trebuchet MS"/>
          <w:sz w:val="22"/>
          <w:szCs w:val="22"/>
        </w:rPr>
        <w:t xml:space="preserve">shall be awarded a contract that </w:t>
      </w:r>
      <w:r w:rsidR="009E7CB8" w:rsidRPr="0056456E">
        <w:rPr>
          <w:rFonts w:ascii="Trebuchet MS" w:hAnsi="Trebuchet MS"/>
          <w:noProof/>
          <w:color w:val="000000" w:themeColor="text1"/>
          <w:sz w:val="22"/>
          <w:szCs w:val="22"/>
        </w:rPr>
        <w:t xml:space="preserve">will </w:t>
      </w:r>
      <w:r w:rsidR="00BF0FDC" w:rsidRPr="0056456E">
        <w:rPr>
          <w:rFonts w:ascii="Trebuchet MS" w:hAnsi="Trebuchet MS"/>
          <w:noProof/>
          <w:color w:val="000000" w:themeColor="text1"/>
          <w:sz w:val="22"/>
          <w:szCs w:val="22"/>
        </w:rPr>
        <w:t xml:space="preserve">be effective </w:t>
      </w:r>
      <w:r w:rsidRPr="0056456E">
        <w:rPr>
          <w:rFonts w:ascii="Trebuchet MS" w:hAnsi="Trebuchet MS"/>
          <w:noProof/>
          <w:color w:val="000000" w:themeColor="text1"/>
          <w:sz w:val="22"/>
          <w:szCs w:val="22"/>
        </w:rPr>
        <w:t xml:space="preserve">for </w:t>
      </w:r>
      <w:r w:rsidR="00511AEE" w:rsidRPr="0056456E">
        <w:rPr>
          <w:rFonts w:ascii="Trebuchet MS" w:hAnsi="Trebuchet MS"/>
          <w:noProof/>
          <w:color w:val="000000" w:themeColor="text1"/>
          <w:sz w:val="22"/>
          <w:szCs w:val="22"/>
        </w:rPr>
        <w:t xml:space="preserve">up to </w:t>
      </w:r>
      <w:r w:rsidR="009C6C45">
        <w:rPr>
          <w:rFonts w:ascii="Trebuchet MS" w:hAnsi="Trebuchet MS"/>
          <w:noProof/>
          <w:color w:val="000000" w:themeColor="text1"/>
          <w:sz w:val="22"/>
          <w:szCs w:val="22"/>
        </w:rPr>
        <w:t>six</w:t>
      </w:r>
      <w:r w:rsidR="00C36359">
        <w:rPr>
          <w:rFonts w:ascii="Trebuchet MS" w:hAnsi="Trebuchet MS"/>
          <w:noProof/>
          <w:color w:val="000000" w:themeColor="text1"/>
          <w:sz w:val="22"/>
          <w:szCs w:val="22"/>
        </w:rPr>
        <w:t>(6)</w:t>
      </w:r>
      <w:r w:rsidR="009C6C45">
        <w:rPr>
          <w:rFonts w:ascii="Trebuchet MS" w:hAnsi="Trebuchet MS"/>
          <w:noProof/>
          <w:color w:val="000000" w:themeColor="text1"/>
          <w:sz w:val="22"/>
          <w:szCs w:val="22"/>
        </w:rPr>
        <w:t xml:space="preserve"> months</w:t>
      </w:r>
      <w:r w:rsidR="003F14FB" w:rsidRPr="009C6C45">
        <w:rPr>
          <w:rFonts w:ascii="Trebuchet MS" w:hAnsi="Trebuchet MS"/>
          <w:noProof/>
          <w:color w:val="000000" w:themeColor="text1"/>
          <w:sz w:val="22"/>
          <w:szCs w:val="22"/>
        </w:rPr>
        <w:t>.</w:t>
      </w:r>
      <w:r w:rsidRPr="0056456E">
        <w:rPr>
          <w:rFonts w:ascii="Trebuchet MS" w:hAnsi="Trebuchet MS"/>
          <w:noProof/>
          <w:color w:val="000000" w:themeColor="text1"/>
          <w:sz w:val="22"/>
          <w:szCs w:val="22"/>
        </w:rPr>
        <w:t xml:space="preserve"> </w:t>
      </w:r>
    </w:p>
    <w:p w14:paraId="53C3A44B" w14:textId="77777777" w:rsidR="00BF0FDC" w:rsidRPr="0056456E" w:rsidRDefault="00BF0FDC" w:rsidP="00177379">
      <w:pPr>
        <w:jc w:val="both"/>
        <w:rPr>
          <w:rFonts w:ascii="Trebuchet MS" w:hAnsi="Trebuchet MS"/>
          <w:noProof/>
          <w:color w:val="000000" w:themeColor="text1"/>
          <w:sz w:val="22"/>
          <w:szCs w:val="22"/>
        </w:rPr>
      </w:pPr>
    </w:p>
    <w:p w14:paraId="1382B654" w14:textId="5D8C3F6C" w:rsidR="00BF0FDC" w:rsidRPr="0056456E" w:rsidRDefault="00BF0FDC" w:rsidP="00177379">
      <w:pPr>
        <w:jc w:val="both"/>
        <w:rPr>
          <w:rFonts w:ascii="Trebuchet MS" w:hAnsi="Trebuchet MS"/>
          <w:sz w:val="22"/>
          <w:szCs w:val="22"/>
        </w:rPr>
      </w:pPr>
      <w:r w:rsidRPr="00FF4B60">
        <w:rPr>
          <w:rFonts w:ascii="Trebuchet MS" w:hAnsi="Trebuchet MS"/>
          <w:sz w:val="22"/>
          <w:szCs w:val="22"/>
        </w:rPr>
        <w:t xml:space="preserve">See </w:t>
      </w:r>
      <w:r w:rsidR="00B50C87" w:rsidRPr="00FF4B60">
        <w:rPr>
          <w:rFonts w:ascii="Trebuchet MS" w:hAnsi="Trebuchet MS"/>
          <w:sz w:val="22"/>
          <w:szCs w:val="22"/>
        </w:rPr>
        <w:t>Terms of Reference</w:t>
      </w:r>
      <w:r w:rsidRPr="00FF4B60">
        <w:rPr>
          <w:rFonts w:ascii="Trebuchet MS" w:hAnsi="Trebuchet MS"/>
          <w:sz w:val="22"/>
          <w:szCs w:val="22"/>
        </w:rPr>
        <w:t xml:space="preserve"> </w:t>
      </w:r>
      <w:r w:rsidR="003A3BB4" w:rsidRPr="00FF4B60">
        <w:rPr>
          <w:rFonts w:ascii="Trebuchet MS" w:hAnsi="Trebuchet MS"/>
          <w:sz w:val="22"/>
          <w:szCs w:val="22"/>
        </w:rPr>
        <w:t xml:space="preserve">in Section </w:t>
      </w:r>
      <w:r w:rsidR="002B26F9" w:rsidRPr="00FF4B60">
        <w:rPr>
          <w:rFonts w:ascii="Trebuchet MS" w:hAnsi="Trebuchet MS"/>
          <w:sz w:val="22"/>
          <w:szCs w:val="22"/>
        </w:rPr>
        <w:t>7</w:t>
      </w:r>
      <w:r w:rsidR="003A3BB4" w:rsidRPr="00FF4B60">
        <w:rPr>
          <w:rFonts w:ascii="Trebuchet MS" w:hAnsi="Trebuchet MS"/>
          <w:sz w:val="22"/>
          <w:szCs w:val="22"/>
        </w:rPr>
        <w:t xml:space="preserve"> </w:t>
      </w:r>
      <w:r w:rsidR="00447FAC" w:rsidRPr="00FF4B60">
        <w:rPr>
          <w:rFonts w:ascii="Trebuchet MS" w:hAnsi="Trebuchet MS"/>
          <w:sz w:val="22"/>
          <w:szCs w:val="22"/>
        </w:rPr>
        <w:t>for details</w:t>
      </w:r>
      <w:r w:rsidR="00447FAC" w:rsidRPr="0056456E">
        <w:rPr>
          <w:rFonts w:ascii="Trebuchet MS" w:hAnsi="Trebuchet MS"/>
          <w:sz w:val="22"/>
          <w:szCs w:val="22"/>
        </w:rPr>
        <w:t xml:space="preserve"> on the services required</w:t>
      </w:r>
      <w:r w:rsidR="003A3BB4" w:rsidRPr="0056456E">
        <w:rPr>
          <w:rFonts w:ascii="Trebuchet MS" w:hAnsi="Trebuchet MS"/>
          <w:sz w:val="22"/>
          <w:szCs w:val="22"/>
        </w:rPr>
        <w:t>.</w:t>
      </w:r>
    </w:p>
    <w:p w14:paraId="18996945" w14:textId="77777777" w:rsidR="005A7D35" w:rsidRPr="0056456E" w:rsidRDefault="005A7D35" w:rsidP="00177379">
      <w:pPr>
        <w:pStyle w:val="Heading1"/>
        <w:jc w:val="both"/>
        <w:rPr>
          <w:sz w:val="22"/>
          <w:szCs w:val="22"/>
        </w:rPr>
      </w:pPr>
      <w:bookmarkStart w:id="2" w:name="_Toc127954027"/>
      <w:r w:rsidRPr="0056456E">
        <w:rPr>
          <w:sz w:val="22"/>
          <w:szCs w:val="22"/>
        </w:rPr>
        <w:t>Instructions</w:t>
      </w:r>
      <w:r w:rsidR="00792810" w:rsidRPr="0056456E">
        <w:rPr>
          <w:sz w:val="22"/>
          <w:szCs w:val="22"/>
        </w:rPr>
        <w:t xml:space="preserve"> to Bidders</w:t>
      </w:r>
      <w:bookmarkEnd w:id="2"/>
    </w:p>
    <w:p w14:paraId="50682ABF" w14:textId="77777777" w:rsidR="00792810" w:rsidRPr="0056456E" w:rsidRDefault="00792810" w:rsidP="00177379">
      <w:pPr>
        <w:ind w:left="709"/>
        <w:jc w:val="both"/>
        <w:rPr>
          <w:rFonts w:ascii="Trebuchet MS" w:hAnsi="Trebuchet MS"/>
          <w:noProof/>
          <w:color w:val="000000" w:themeColor="text1"/>
          <w:sz w:val="22"/>
          <w:szCs w:val="22"/>
        </w:rPr>
      </w:pPr>
    </w:p>
    <w:p w14:paraId="473CC172" w14:textId="77777777" w:rsidR="00266F51" w:rsidRPr="0056456E" w:rsidRDefault="006854CA"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w:t>
      </w:r>
      <w:r w:rsidR="00FF5295" w:rsidRPr="0056456E">
        <w:rPr>
          <w:rFonts w:ascii="Trebuchet MS" w:hAnsi="Trebuchet MS"/>
          <w:noProof/>
          <w:color w:val="000000" w:themeColor="text1"/>
          <w:sz w:val="22"/>
          <w:szCs w:val="22"/>
        </w:rPr>
        <w:t xml:space="preserve">is is a </w:t>
      </w:r>
      <w:r w:rsidR="000649E3" w:rsidRPr="0056456E">
        <w:rPr>
          <w:rFonts w:ascii="Trebuchet MS" w:hAnsi="Trebuchet MS"/>
          <w:noProof/>
          <w:color w:val="000000" w:themeColor="text1"/>
          <w:sz w:val="22"/>
          <w:szCs w:val="22"/>
          <w:u w:val="single"/>
        </w:rPr>
        <w:t>one</w:t>
      </w:r>
      <w:r w:rsidR="003F14FB" w:rsidRPr="0056456E">
        <w:rPr>
          <w:rFonts w:ascii="Trebuchet MS" w:hAnsi="Trebuchet MS"/>
          <w:noProof/>
          <w:color w:val="000000" w:themeColor="text1"/>
          <w:sz w:val="22"/>
          <w:szCs w:val="22"/>
          <w:u w:val="single"/>
        </w:rPr>
        <w:t xml:space="preserve"> </w:t>
      </w:r>
      <w:r w:rsidR="00FF5295" w:rsidRPr="0056456E">
        <w:rPr>
          <w:rFonts w:ascii="Trebuchet MS" w:hAnsi="Trebuchet MS"/>
          <w:noProof/>
          <w:color w:val="000000" w:themeColor="text1"/>
          <w:sz w:val="22"/>
          <w:szCs w:val="22"/>
          <w:u w:val="single"/>
        </w:rPr>
        <w:t>stage</w:t>
      </w:r>
      <w:r w:rsidR="00FF5295" w:rsidRPr="0056456E">
        <w:rPr>
          <w:rFonts w:ascii="Trebuchet MS" w:hAnsi="Trebuchet MS"/>
          <w:noProof/>
          <w:color w:val="000000" w:themeColor="text1"/>
          <w:sz w:val="22"/>
          <w:szCs w:val="22"/>
        </w:rPr>
        <w:t xml:space="preserve"> </w:t>
      </w:r>
      <w:r w:rsidR="00372D9E" w:rsidRPr="0056456E">
        <w:rPr>
          <w:rFonts w:ascii="Trebuchet MS" w:hAnsi="Trebuchet MS"/>
          <w:noProof/>
          <w:color w:val="000000" w:themeColor="text1"/>
          <w:sz w:val="22"/>
          <w:szCs w:val="22"/>
        </w:rPr>
        <w:t>RFQ</w:t>
      </w:r>
      <w:r w:rsidRPr="0056456E">
        <w:rPr>
          <w:rFonts w:ascii="Trebuchet MS" w:hAnsi="Trebuchet MS"/>
          <w:noProof/>
          <w:color w:val="000000" w:themeColor="text1"/>
          <w:sz w:val="22"/>
          <w:szCs w:val="22"/>
        </w:rPr>
        <w:t xml:space="preserve"> process</w:t>
      </w:r>
      <w:r w:rsidR="00AA452C" w:rsidRPr="0056456E">
        <w:rPr>
          <w:rFonts w:ascii="Trebuchet MS" w:hAnsi="Trebuchet MS"/>
          <w:noProof/>
          <w:color w:val="000000" w:themeColor="text1"/>
          <w:sz w:val="22"/>
          <w:szCs w:val="22"/>
        </w:rPr>
        <w:t xml:space="preserve"> with a</w:t>
      </w:r>
      <w:r w:rsidR="003F14FB" w:rsidRPr="0056456E">
        <w:rPr>
          <w:rFonts w:ascii="Trebuchet MS" w:hAnsi="Trebuchet MS"/>
          <w:noProof/>
          <w:color w:val="000000" w:themeColor="text1"/>
          <w:sz w:val="22"/>
          <w:szCs w:val="22"/>
        </w:rPr>
        <w:t xml:space="preserve"> written</w:t>
      </w:r>
      <w:r w:rsidR="00AA452C" w:rsidRPr="0056456E">
        <w:rPr>
          <w:rFonts w:ascii="Trebuchet MS" w:hAnsi="Trebuchet MS"/>
          <w:noProof/>
          <w:color w:val="000000" w:themeColor="text1"/>
          <w:sz w:val="22"/>
          <w:szCs w:val="22"/>
        </w:rPr>
        <w:t xml:space="preserve"> submission</w:t>
      </w:r>
      <w:r w:rsidR="003F14FB" w:rsidRPr="0056456E">
        <w:rPr>
          <w:rFonts w:ascii="Trebuchet MS" w:hAnsi="Trebuchet MS"/>
          <w:noProof/>
          <w:color w:val="000000" w:themeColor="text1"/>
          <w:sz w:val="22"/>
          <w:szCs w:val="22"/>
        </w:rPr>
        <w:t xml:space="preserve"> to this </w:t>
      </w:r>
      <w:r w:rsidR="00D02A63" w:rsidRPr="0056456E">
        <w:rPr>
          <w:rFonts w:ascii="Trebuchet MS" w:hAnsi="Trebuchet MS"/>
          <w:noProof/>
          <w:color w:val="000000" w:themeColor="text1"/>
          <w:sz w:val="22"/>
          <w:szCs w:val="22"/>
        </w:rPr>
        <w:t>RFQ</w:t>
      </w:r>
      <w:r w:rsidR="003F14FB" w:rsidRPr="0056456E">
        <w:rPr>
          <w:rFonts w:ascii="Trebuchet MS" w:hAnsi="Trebuchet MS"/>
          <w:noProof/>
          <w:color w:val="000000" w:themeColor="text1"/>
          <w:sz w:val="22"/>
          <w:szCs w:val="22"/>
        </w:rPr>
        <w:t xml:space="preserve"> </w:t>
      </w:r>
      <w:r w:rsidR="002C217C" w:rsidRPr="0056456E">
        <w:rPr>
          <w:rFonts w:ascii="Trebuchet MS" w:hAnsi="Trebuchet MS"/>
          <w:noProof/>
          <w:color w:val="000000" w:themeColor="text1"/>
          <w:sz w:val="22"/>
          <w:szCs w:val="22"/>
        </w:rPr>
        <w:t>f</w:t>
      </w:r>
      <w:r w:rsidR="003F14FB" w:rsidRPr="0056456E">
        <w:rPr>
          <w:rFonts w:ascii="Trebuchet MS" w:hAnsi="Trebuchet MS"/>
          <w:noProof/>
          <w:color w:val="000000" w:themeColor="text1"/>
          <w:sz w:val="22"/>
          <w:szCs w:val="22"/>
        </w:rPr>
        <w:t xml:space="preserve">ollowed by bidder </w:t>
      </w:r>
      <w:r w:rsidR="000649E3" w:rsidRPr="0056456E">
        <w:rPr>
          <w:rFonts w:ascii="Trebuchet MS" w:hAnsi="Trebuchet MS"/>
          <w:noProof/>
          <w:color w:val="000000" w:themeColor="text1"/>
          <w:sz w:val="22"/>
          <w:szCs w:val="22"/>
        </w:rPr>
        <w:t>clarifications, if required</w:t>
      </w:r>
      <w:r w:rsidR="001C7964" w:rsidRPr="0056456E">
        <w:rPr>
          <w:rFonts w:ascii="Trebuchet MS" w:hAnsi="Trebuchet MS"/>
          <w:noProof/>
          <w:color w:val="000000" w:themeColor="text1"/>
          <w:sz w:val="22"/>
          <w:szCs w:val="22"/>
        </w:rPr>
        <w:t xml:space="preserve">. </w:t>
      </w:r>
      <w:r w:rsidR="0063211D" w:rsidRPr="0056456E">
        <w:rPr>
          <w:rFonts w:ascii="Trebuchet MS" w:hAnsi="Trebuchet MS"/>
          <w:noProof/>
          <w:color w:val="000000" w:themeColor="text1"/>
          <w:sz w:val="22"/>
          <w:szCs w:val="22"/>
        </w:rPr>
        <w:t xml:space="preserve">Bidders will be scored following the first stage and </w:t>
      </w:r>
      <w:r w:rsidR="00B95353" w:rsidRPr="0056456E">
        <w:rPr>
          <w:rFonts w:ascii="Trebuchet MS" w:hAnsi="Trebuchet MS"/>
          <w:noProof/>
          <w:color w:val="000000" w:themeColor="text1"/>
          <w:sz w:val="22"/>
          <w:szCs w:val="22"/>
        </w:rPr>
        <w:t>if required</w:t>
      </w:r>
      <w:r w:rsidR="0063211D" w:rsidRPr="0056456E">
        <w:rPr>
          <w:rFonts w:ascii="Trebuchet MS" w:hAnsi="Trebuchet MS"/>
          <w:noProof/>
          <w:color w:val="000000" w:themeColor="text1"/>
          <w:sz w:val="22"/>
          <w:szCs w:val="22"/>
        </w:rPr>
        <w:t xml:space="preserve"> bidders </w:t>
      </w:r>
      <w:r w:rsidR="00B95353" w:rsidRPr="0056456E">
        <w:rPr>
          <w:rFonts w:ascii="Trebuchet MS" w:hAnsi="Trebuchet MS"/>
          <w:noProof/>
          <w:color w:val="000000" w:themeColor="text1"/>
          <w:sz w:val="22"/>
          <w:szCs w:val="22"/>
        </w:rPr>
        <w:t>may</w:t>
      </w:r>
      <w:r w:rsidR="0063211D" w:rsidRPr="0056456E">
        <w:rPr>
          <w:rFonts w:ascii="Trebuchet MS" w:hAnsi="Trebuchet MS"/>
          <w:noProof/>
          <w:color w:val="000000" w:themeColor="text1"/>
          <w:sz w:val="22"/>
          <w:szCs w:val="22"/>
        </w:rPr>
        <w:t xml:space="preserve"> be </w:t>
      </w:r>
      <w:r w:rsidR="00B95353" w:rsidRPr="0056456E">
        <w:rPr>
          <w:rFonts w:ascii="Trebuchet MS" w:hAnsi="Trebuchet MS"/>
          <w:noProof/>
          <w:color w:val="000000" w:themeColor="text1"/>
          <w:sz w:val="22"/>
          <w:szCs w:val="22"/>
        </w:rPr>
        <w:t>asked to attend a clarification</w:t>
      </w:r>
      <w:r w:rsidR="00E958E2" w:rsidRPr="0056456E">
        <w:rPr>
          <w:rFonts w:ascii="Trebuchet MS" w:hAnsi="Trebuchet MS"/>
          <w:noProof/>
          <w:color w:val="000000" w:themeColor="text1"/>
          <w:sz w:val="22"/>
          <w:szCs w:val="22"/>
        </w:rPr>
        <w:t xml:space="preserve"> of their </w:t>
      </w:r>
      <w:r w:rsidR="006828B3" w:rsidRPr="0056456E">
        <w:rPr>
          <w:rFonts w:ascii="Trebuchet MS" w:hAnsi="Trebuchet MS"/>
          <w:noProof/>
          <w:color w:val="000000" w:themeColor="text1"/>
          <w:sz w:val="22"/>
          <w:szCs w:val="22"/>
        </w:rPr>
        <w:t>Quote</w:t>
      </w:r>
      <w:r w:rsidR="00B95353" w:rsidRPr="0056456E">
        <w:rPr>
          <w:rFonts w:ascii="Trebuchet MS" w:hAnsi="Trebuchet MS"/>
          <w:noProof/>
          <w:color w:val="000000" w:themeColor="text1"/>
          <w:sz w:val="22"/>
          <w:szCs w:val="22"/>
        </w:rPr>
        <w:t xml:space="preserve"> meeting</w:t>
      </w:r>
      <w:r w:rsidR="0063211D" w:rsidRPr="0056456E">
        <w:rPr>
          <w:rFonts w:ascii="Trebuchet MS" w:hAnsi="Trebuchet MS"/>
          <w:noProof/>
          <w:color w:val="000000" w:themeColor="text1"/>
          <w:sz w:val="22"/>
          <w:szCs w:val="22"/>
        </w:rPr>
        <w:t xml:space="preserve">. </w:t>
      </w:r>
    </w:p>
    <w:p w14:paraId="00D60703" w14:textId="77777777" w:rsidR="00266F51" w:rsidRPr="0056456E" w:rsidRDefault="00266F51" w:rsidP="00177379">
      <w:pPr>
        <w:ind w:left="709"/>
        <w:jc w:val="both"/>
        <w:rPr>
          <w:rFonts w:ascii="Trebuchet MS" w:hAnsi="Trebuchet MS"/>
          <w:noProof/>
          <w:color w:val="000000" w:themeColor="text1"/>
          <w:sz w:val="22"/>
          <w:szCs w:val="22"/>
        </w:rPr>
      </w:pPr>
    </w:p>
    <w:p w14:paraId="2DD7B457" w14:textId="7783131A" w:rsidR="002C217C" w:rsidRDefault="002C217C" w:rsidP="00177379">
      <w:pPr>
        <w:jc w:val="both"/>
        <w:rPr>
          <w:rFonts w:ascii="Trebuchet MS" w:hAnsi="Trebuchet MS"/>
          <w:b/>
          <w:bCs/>
          <w:sz w:val="22"/>
          <w:szCs w:val="22"/>
        </w:rPr>
      </w:pPr>
      <w:r w:rsidRPr="00BD6445">
        <w:rPr>
          <w:rFonts w:ascii="Trebuchet MS" w:hAnsi="Trebuchet MS"/>
          <w:noProof/>
          <w:color w:val="000000" w:themeColor="text1"/>
          <w:sz w:val="22"/>
          <w:szCs w:val="22"/>
        </w:rPr>
        <w:t>Bidders must submit all documents as set out in Part1 – Part 5</w:t>
      </w:r>
      <w:r w:rsidR="004C7129" w:rsidRPr="00BD6445">
        <w:rPr>
          <w:rFonts w:ascii="Trebuchet MS" w:hAnsi="Trebuchet MS"/>
          <w:noProof/>
          <w:color w:val="000000" w:themeColor="text1"/>
          <w:sz w:val="22"/>
          <w:szCs w:val="22"/>
        </w:rPr>
        <w:t xml:space="preserve"> ‘Quote’</w:t>
      </w:r>
      <w:r w:rsidR="00B237C7" w:rsidRPr="00BD6445">
        <w:rPr>
          <w:rFonts w:ascii="Trebuchet MS" w:hAnsi="Trebuchet MS"/>
          <w:noProof/>
          <w:color w:val="000000" w:themeColor="text1"/>
          <w:sz w:val="22"/>
          <w:szCs w:val="22"/>
        </w:rPr>
        <w:t xml:space="preserve"> </w:t>
      </w:r>
      <w:r w:rsidRPr="00BD6445">
        <w:rPr>
          <w:rFonts w:ascii="Trebuchet MS" w:hAnsi="Trebuchet MS"/>
          <w:noProof/>
          <w:color w:val="000000" w:themeColor="text1"/>
          <w:sz w:val="22"/>
          <w:szCs w:val="22"/>
        </w:rPr>
        <w:t>no later than</w:t>
      </w:r>
      <w:r w:rsidR="003F14FB" w:rsidRPr="00BD6445">
        <w:rPr>
          <w:rFonts w:ascii="Trebuchet MS" w:hAnsi="Trebuchet MS"/>
          <w:noProof/>
          <w:color w:val="000000" w:themeColor="text1"/>
          <w:sz w:val="22"/>
          <w:szCs w:val="22"/>
        </w:rPr>
        <w:t xml:space="preserve"> the return date</w:t>
      </w:r>
      <w:r w:rsidR="007F7E43" w:rsidRPr="00BD6445">
        <w:rPr>
          <w:rFonts w:ascii="Trebuchet MS" w:hAnsi="Trebuchet MS"/>
          <w:noProof/>
          <w:color w:val="000000" w:themeColor="text1"/>
          <w:sz w:val="22"/>
          <w:szCs w:val="22"/>
        </w:rPr>
        <w:t xml:space="preserve"> of</w:t>
      </w:r>
      <w:r w:rsidR="000204C1">
        <w:rPr>
          <w:rFonts w:ascii="Trebuchet MS" w:hAnsi="Trebuchet MS"/>
          <w:noProof/>
          <w:color w:val="000000" w:themeColor="text1"/>
          <w:sz w:val="22"/>
          <w:szCs w:val="22"/>
        </w:rPr>
        <w:t xml:space="preserve"> </w:t>
      </w:r>
      <w:r w:rsidR="000204C1">
        <w:rPr>
          <w:rFonts w:ascii="Trebuchet MS" w:hAnsi="Trebuchet MS"/>
          <w:b/>
          <w:bCs/>
          <w:noProof/>
          <w:sz w:val="22"/>
          <w:szCs w:val="22"/>
        </w:rPr>
        <w:t xml:space="preserve">12.00 Noon BST on </w:t>
      </w:r>
      <w:r w:rsidR="000204C1" w:rsidRPr="00397F9E">
        <w:rPr>
          <w:rFonts w:ascii="Trebuchet MS" w:hAnsi="Trebuchet MS"/>
          <w:b/>
          <w:bCs/>
          <w:noProof/>
          <w:sz w:val="22"/>
          <w:szCs w:val="22"/>
        </w:rPr>
        <w:t>11/08/23</w:t>
      </w:r>
      <w:r w:rsidR="000204C1">
        <w:rPr>
          <w:rFonts w:ascii="Trebuchet MS" w:hAnsi="Trebuchet MS"/>
          <w:b/>
          <w:bCs/>
          <w:noProof/>
          <w:sz w:val="22"/>
          <w:szCs w:val="22"/>
        </w:rPr>
        <w:t xml:space="preserve">. </w:t>
      </w:r>
      <w:r w:rsidR="00A03277" w:rsidRPr="00BD6445">
        <w:rPr>
          <w:rFonts w:ascii="Trebuchet MS" w:hAnsi="Trebuchet MS"/>
          <w:sz w:val="22"/>
          <w:szCs w:val="22"/>
        </w:rPr>
        <w:t xml:space="preserve">The quote </w:t>
      </w:r>
      <w:r w:rsidR="00926627" w:rsidRPr="00BD6445">
        <w:rPr>
          <w:rFonts w:ascii="Trebuchet MS" w:hAnsi="Trebuchet MS"/>
          <w:sz w:val="22"/>
          <w:szCs w:val="22"/>
        </w:rPr>
        <w:t>documents are</w:t>
      </w:r>
      <w:r w:rsidR="00BD6445" w:rsidRPr="00BD6445">
        <w:rPr>
          <w:rFonts w:ascii="Trebuchet MS" w:hAnsi="Trebuchet MS"/>
          <w:sz w:val="22"/>
          <w:szCs w:val="22"/>
        </w:rPr>
        <w:t xml:space="preserve"> to be returned to the following email address: </w:t>
      </w:r>
      <w:hyperlink r:id="rId13" w:history="1">
        <w:r w:rsidR="00C36359" w:rsidRPr="00C01946">
          <w:rPr>
            <w:rStyle w:val="Hyperlink"/>
            <w:rFonts w:ascii="Trebuchet MS" w:hAnsi="Trebuchet MS"/>
            <w:b/>
            <w:bCs/>
            <w:sz w:val="22"/>
            <w:szCs w:val="22"/>
          </w:rPr>
          <w:t>c.brooks@commonwealth.int</w:t>
        </w:r>
      </w:hyperlink>
      <w:r w:rsidR="00AC29E0" w:rsidRPr="00AC29E0">
        <w:rPr>
          <w:rFonts w:ascii="Trebuchet MS" w:hAnsi="Trebuchet MS"/>
          <w:b/>
          <w:bCs/>
          <w:sz w:val="22"/>
          <w:szCs w:val="22"/>
        </w:rPr>
        <w:t>.</w:t>
      </w:r>
    </w:p>
    <w:p w14:paraId="79E8DF0A" w14:textId="77777777" w:rsidR="00C36359" w:rsidRPr="00AC29E0" w:rsidRDefault="00C36359" w:rsidP="00177379">
      <w:pPr>
        <w:jc w:val="both"/>
        <w:rPr>
          <w:rFonts w:ascii="Trebuchet MS" w:hAnsi="Trebuchet MS"/>
          <w:b/>
          <w:bCs/>
          <w:noProof/>
          <w:color w:val="000000" w:themeColor="text1"/>
          <w:sz w:val="22"/>
          <w:szCs w:val="22"/>
        </w:rPr>
      </w:pPr>
    </w:p>
    <w:p w14:paraId="6467F0A7" w14:textId="77777777" w:rsidR="000F0AB3" w:rsidRDefault="000F0AB3" w:rsidP="0001429E">
      <w:pPr>
        <w:rPr>
          <w:rFonts w:ascii="Trebuchet MS" w:hAnsi="Trebuchet MS"/>
          <w:i/>
          <w:iCs/>
          <w:noProof/>
          <w:color w:val="000000" w:themeColor="text1"/>
          <w:sz w:val="22"/>
          <w:szCs w:val="22"/>
          <w:highlight w:val="yellow"/>
        </w:rPr>
      </w:pPr>
    </w:p>
    <w:p w14:paraId="15A4E92D" w14:textId="22066791" w:rsidR="000D3A10" w:rsidRPr="0056456E" w:rsidRDefault="002C217C"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Following all stages of 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process, the </w:t>
      </w:r>
      <w:r w:rsidR="00E2007D">
        <w:rPr>
          <w:rFonts w:ascii="Trebuchet MS" w:hAnsi="Trebuchet MS"/>
          <w:noProof/>
          <w:color w:val="000000" w:themeColor="text1"/>
          <w:sz w:val="22"/>
          <w:szCs w:val="22"/>
        </w:rPr>
        <w:t>quote</w:t>
      </w:r>
      <w:r w:rsidR="0024390E" w:rsidRPr="0056456E">
        <w:rPr>
          <w:rFonts w:ascii="Trebuchet MS" w:hAnsi="Trebuchet MS"/>
          <w:noProof/>
          <w:color w:val="000000" w:themeColor="text1"/>
          <w:sz w:val="22"/>
          <w:szCs w:val="22"/>
        </w:rPr>
        <w:t xml:space="preserve"> received </w:t>
      </w:r>
      <w:r w:rsidR="00FF5295" w:rsidRPr="0056456E">
        <w:rPr>
          <w:rFonts w:ascii="Trebuchet MS" w:hAnsi="Trebuchet MS"/>
          <w:noProof/>
          <w:color w:val="000000" w:themeColor="text1"/>
          <w:sz w:val="22"/>
          <w:szCs w:val="22"/>
        </w:rPr>
        <w:t xml:space="preserve">that </w:t>
      </w:r>
      <w:r w:rsidR="00266F51" w:rsidRPr="0056456E">
        <w:rPr>
          <w:rFonts w:ascii="Trebuchet MS" w:hAnsi="Trebuchet MS"/>
          <w:noProof/>
          <w:color w:val="000000" w:themeColor="text1"/>
          <w:sz w:val="22"/>
          <w:szCs w:val="22"/>
        </w:rPr>
        <w:t>is</w:t>
      </w:r>
      <w:r w:rsidR="00FF5295" w:rsidRPr="0056456E">
        <w:rPr>
          <w:rFonts w:ascii="Trebuchet MS" w:hAnsi="Trebuchet MS"/>
          <w:noProof/>
          <w:color w:val="000000" w:themeColor="text1"/>
          <w:sz w:val="22"/>
          <w:szCs w:val="22"/>
        </w:rPr>
        <w:t xml:space="preserve"> deemed </w:t>
      </w:r>
      <w:r w:rsidR="00DD7328">
        <w:rPr>
          <w:rFonts w:ascii="Trebuchet MS" w:hAnsi="Trebuchet MS"/>
          <w:noProof/>
          <w:color w:val="000000" w:themeColor="text1"/>
          <w:sz w:val="22"/>
          <w:szCs w:val="22"/>
        </w:rPr>
        <w:t>as offering best overall value to the Commonwealth Secretariat,</w:t>
      </w:r>
      <w:r w:rsidR="0024390E" w:rsidRPr="0056456E">
        <w:rPr>
          <w:rFonts w:ascii="Trebuchet MS" w:hAnsi="Trebuchet MS"/>
          <w:noProof/>
          <w:color w:val="000000" w:themeColor="text1"/>
          <w:sz w:val="22"/>
          <w:szCs w:val="22"/>
        </w:rPr>
        <w:t xml:space="preserve"> shall be awarded </w:t>
      </w:r>
      <w:r w:rsidR="00266F51" w:rsidRPr="0056456E">
        <w:rPr>
          <w:rFonts w:ascii="Trebuchet MS" w:hAnsi="Trebuchet MS"/>
          <w:noProof/>
          <w:color w:val="000000" w:themeColor="text1"/>
          <w:sz w:val="22"/>
          <w:szCs w:val="22"/>
        </w:rPr>
        <w:t>the contract</w:t>
      </w:r>
      <w:r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5C3ABF">
        <w:rPr>
          <w:rFonts w:ascii="Trebuchet MS" w:hAnsi="Trebuchet MS"/>
          <w:noProof/>
          <w:color w:val="000000" w:themeColor="text1"/>
          <w:sz w:val="22"/>
          <w:szCs w:val="22"/>
        </w:rPr>
        <w:t xml:space="preserve">notified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ing</w:t>
      </w:r>
      <w:r w:rsidR="005C3ABF">
        <w:rPr>
          <w:rFonts w:ascii="Trebuchet MS" w:hAnsi="Trebuchet MS"/>
          <w:noProof/>
          <w:color w:val="000000" w:themeColor="text1"/>
          <w:sz w:val="22"/>
          <w:szCs w:val="22"/>
        </w:rPr>
        <w:t>s:</w:t>
      </w:r>
      <w:r w:rsidRPr="0056456E">
        <w:rPr>
          <w:rFonts w:ascii="Trebuchet MS" w:hAnsi="Trebuchet MS"/>
          <w:noProof/>
          <w:color w:val="000000" w:themeColor="text1"/>
          <w:sz w:val="22"/>
          <w:szCs w:val="22"/>
        </w:rPr>
        <w:t xml:space="preserve"> </w:t>
      </w:r>
    </w:p>
    <w:p w14:paraId="72921E2A" w14:textId="77777777" w:rsidR="002C217C" w:rsidRPr="0056456E" w:rsidRDefault="002C217C" w:rsidP="00177379">
      <w:pPr>
        <w:pStyle w:val="Heading1"/>
        <w:jc w:val="both"/>
        <w:rPr>
          <w:sz w:val="22"/>
          <w:szCs w:val="22"/>
        </w:rPr>
      </w:pPr>
      <w:bookmarkStart w:id="3" w:name="_Toc127954028"/>
      <w:r w:rsidRPr="0056456E">
        <w:rPr>
          <w:sz w:val="22"/>
          <w:szCs w:val="22"/>
        </w:rPr>
        <w:t>Evaluation Weightings</w:t>
      </w:r>
      <w:bookmarkEnd w:id="3"/>
      <w:r w:rsidRPr="0056456E">
        <w:rPr>
          <w:sz w:val="22"/>
          <w:szCs w:val="22"/>
        </w:rPr>
        <w:t xml:space="preserve"> </w:t>
      </w:r>
    </w:p>
    <w:p w14:paraId="6A9C21A6" w14:textId="7D24CE36" w:rsidR="002601E5" w:rsidRDefault="002601E5" w:rsidP="00177379">
      <w:pPr>
        <w:spacing w:before="100" w:beforeAutospacing="1" w:after="100" w:afterAutospacing="1"/>
        <w:jc w:val="both"/>
        <w:rPr>
          <w:rFonts w:ascii="Trebuchet MS" w:hAnsi="Trebuchet MS"/>
          <w:b/>
          <w:i/>
          <w:noProof/>
          <w:color w:val="7030A0"/>
          <w:sz w:val="22"/>
          <w:szCs w:val="22"/>
          <w:shd w:val="clear" w:color="auto" w:fill="FFFFFF"/>
        </w:rPr>
      </w:pPr>
      <w:r w:rsidRPr="0056456E">
        <w:rPr>
          <w:rFonts w:ascii="Trebuchet MS" w:hAnsi="Trebuchet MS"/>
          <w:b/>
          <w:noProof/>
          <w:sz w:val="22"/>
          <w:szCs w:val="22"/>
          <w:shd w:val="clear" w:color="auto" w:fill="FFFFFF"/>
        </w:rPr>
        <w:t xml:space="preserve">Quality </w:t>
      </w:r>
      <w:r w:rsidR="00E04089">
        <w:rPr>
          <w:rFonts w:ascii="Trebuchet MS" w:hAnsi="Trebuchet MS"/>
          <w:b/>
          <w:noProof/>
          <w:sz w:val="22"/>
          <w:szCs w:val="22"/>
          <w:shd w:val="clear" w:color="auto" w:fill="FFFFFF"/>
        </w:rPr>
        <w:t>70</w:t>
      </w:r>
      <w:r w:rsidR="002C217C" w:rsidRPr="0056456E">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44E80FEC" w14:textId="0154AD60" w:rsidR="00E416B5" w:rsidRPr="00E416B5" w:rsidRDefault="00E416B5" w:rsidP="00177379">
      <w:pPr>
        <w:spacing w:before="100" w:beforeAutospacing="1" w:after="100" w:afterAutospacing="1"/>
        <w:jc w:val="both"/>
        <w:rPr>
          <w:rFonts w:ascii="Trebuchet MS" w:hAnsi="Trebuchet MS"/>
          <w:bCs/>
          <w:iCs/>
          <w:noProof/>
          <w:sz w:val="22"/>
          <w:szCs w:val="22"/>
        </w:rPr>
      </w:pPr>
      <w:r w:rsidRPr="00E416B5">
        <w:rPr>
          <w:rFonts w:ascii="Trebuchet MS" w:hAnsi="Trebuchet MS"/>
          <w:bCs/>
          <w:iCs/>
          <w:noProof/>
          <w:sz w:val="22"/>
          <w:szCs w:val="22"/>
          <w:shd w:val="clear" w:color="auto" w:fill="FFFFFF"/>
        </w:rPr>
        <w:t xml:space="preserve">See </w:t>
      </w:r>
      <w:r w:rsidR="009B250C">
        <w:rPr>
          <w:rFonts w:ascii="Trebuchet MS" w:hAnsi="Trebuchet MS"/>
          <w:bCs/>
          <w:iCs/>
          <w:noProof/>
          <w:sz w:val="22"/>
          <w:szCs w:val="22"/>
          <w:shd w:val="clear" w:color="auto" w:fill="FFFFFF"/>
        </w:rPr>
        <w:t>Part 3 of the Technical Questionnaire for a more detailed breakdown of the appoprtionment of this weighting.</w:t>
      </w:r>
    </w:p>
    <w:p w14:paraId="02C3C8D5" w14:textId="2B618040" w:rsidR="002C217C" w:rsidRDefault="002601E5" w:rsidP="00177379">
      <w:pPr>
        <w:spacing w:before="100" w:beforeAutospacing="1" w:after="100" w:afterAutospacing="1"/>
        <w:jc w:val="both"/>
        <w:rPr>
          <w:rFonts w:ascii="Trebuchet MS" w:hAnsi="Trebuchet MS"/>
          <w:b/>
          <w:i/>
          <w:noProof/>
          <w:color w:val="7030A0"/>
          <w:sz w:val="22"/>
          <w:szCs w:val="22"/>
          <w:shd w:val="clear" w:color="auto" w:fill="FFFFFF"/>
        </w:rPr>
      </w:pPr>
      <w:r w:rsidRPr="0056456E">
        <w:rPr>
          <w:rFonts w:ascii="Trebuchet MS" w:hAnsi="Trebuchet MS"/>
          <w:b/>
          <w:noProof/>
          <w:sz w:val="22"/>
          <w:szCs w:val="22"/>
          <w:shd w:val="clear" w:color="auto" w:fill="FFFFFF"/>
        </w:rPr>
        <w:t xml:space="preserve">Price </w:t>
      </w:r>
      <w:r w:rsidR="00E04089">
        <w:rPr>
          <w:rFonts w:ascii="Trebuchet MS" w:hAnsi="Trebuchet MS"/>
          <w:b/>
          <w:noProof/>
          <w:sz w:val="22"/>
          <w:szCs w:val="22"/>
          <w:shd w:val="clear" w:color="auto" w:fill="FFFFFF"/>
        </w:rPr>
        <w:t>30</w:t>
      </w:r>
      <w:r w:rsidR="002C217C" w:rsidRPr="0056456E">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2C89668E" w14:textId="77777777" w:rsidR="009B250C" w:rsidRPr="0056456E" w:rsidRDefault="009B250C" w:rsidP="009B250C">
      <w:pPr>
        <w:jc w:val="both"/>
        <w:rPr>
          <w:rFonts w:ascii="Trebuchet MS" w:hAnsi="Trebuchet MS"/>
          <w:noProof/>
          <w:sz w:val="22"/>
          <w:szCs w:val="22"/>
          <w:shd w:val="clear" w:color="auto" w:fill="FFFFFF"/>
          <w:lang w:eastAsia="en-GB"/>
        </w:rPr>
      </w:pPr>
      <w:r w:rsidRPr="0056456E">
        <w:rPr>
          <w:rFonts w:ascii="Trebuchet MS" w:hAnsi="Trebuchet MS"/>
          <w:noProof/>
          <w:sz w:val="22"/>
          <w:szCs w:val="22"/>
          <w:shd w:val="clear" w:color="auto" w:fill="FFFFFF"/>
          <w:lang w:eastAsia="en-GB"/>
        </w:rPr>
        <w:t>The lowest price bid shall be awarded the full points, all other bids shall be awarded a percentage from the benchmark. E.g. (lowest price/other bid)*weighting = Score.</w:t>
      </w:r>
      <w:r>
        <w:rPr>
          <w:rFonts w:ascii="Trebuchet MS" w:hAnsi="Trebuchet MS"/>
          <w:noProof/>
          <w:sz w:val="22"/>
          <w:szCs w:val="22"/>
          <w:shd w:val="clear" w:color="auto" w:fill="FFFFFF"/>
          <w:lang w:eastAsia="en-GB"/>
        </w:rPr>
        <w:t xml:space="preserve">  Further information on the Quality and Technical weightings can be found in Part 3 – Technical Questionnaire.</w:t>
      </w:r>
    </w:p>
    <w:p w14:paraId="19A3F5CE" w14:textId="77777777" w:rsidR="009B250C" w:rsidRDefault="009B250C" w:rsidP="00177379">
      <w:pPr>
        <w:spacing w:before="100" w:beforeAutospacing="1" w:after="100" w:afterAutospacing="1"/>
        <w:jc w:val="both"/>
        <w:rPr>
          <w:rFonts w:ascii="Trebuchet MS" w:hAnsi="Trebuchet MS"/>
          <w:b/>
          <w:i/>
          <w:noProof/>
          <w:color w:val="7030A0"/>
          <w:sz w:val="22"/>
          <w:szCs w:val="22"/>
          <w:shd w:val="clear" w:color="auto" w:fill="FFFFFF"/>
        </w:rPr>
      </w:pPr>
    </w:p>
    <w:p w14:paraId="04EDBE2F" w14:textId="77777777" w:rsidR="002601E5" w:rsidRPr="0056456E" w:rsidRDefault="006828B3" w:rsidP="00177379">
      <w:pPr>
        <w:pStyle w:val="Heading1"/>
        <w:jc w:val="both"/>
        <w:rPr>
          <w:sz w:val="22"/>
          <w:szCs w:val="22"/>
        </w:rPr>
      </w:pPr>
      <w:bookmarkStart w:id="4" w:name="_Toc127954029"/>
      <w:r w:rsidRPr="0056456E">
        <w:rPr>
          <w:sz w:val="22"/>
          <w:szCs w:val="22"/>
        </w:rPr>
        <w:t>Quote</w:t>
      </w:r>
      <w:r w:rsidR="00BF0FDC" w:rsidRPr="0056456E">
        <w:rPr>
          <w:sz w:val="22"/>
          <w:szCs w:val="22"/>
        </w:rPr>
        <w:t xml:space="preserve"> </w:t>
      </w:r>
      <w:r w:rsidR="000F2BCA" w:rsidRPr="0056456E">
        <w:rPr>
          <w:sz w:val="22"/>
          <w:szCs w:val="22"/>
        </w:rPr>
        <w:t>Timeline</w:t>
      </w:r>
      <w:bookmarkEnd w:id="4"/>
      <w:r w:rsidR="000F2BCA" w:rsidRPr="0056456E">
        <w:rPr>
          <w:sz w:val="22"/>
          <w:szCs w:val="22"/>
        </w:rPr>
        <w:t xml:space="preserve"> </w:t>
      </w:r>
    </w:p>
    <w:p w14:paraId="2FA5BA49" w14:textId="77777777"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 xml:space="preserve">is an </w:t>
      </w:r>
      <w:r w:rsidR="006A5A33" w:rsidRPr="00A02F02">
        <w:rPr>
          <w:rFonts w:ascii="Trebuchet MS" w:hAnsi="Trebuchet MS"/>
          <w:b/>
          <w:bCs/>
          <w:noProof/>
          <w:color w:val="000000" w:themeColor="text1"/>
          <w:sz w:val="22"/>
          <w:szCs w:val="22"/>
          <w:u w:val="single"/>
        </w:rPr>
        <w:t>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p w14:paraId="039C4D90" w14:textId="77777777" w:rsidR="00BC4EBA" w:rsidRPr="0056456E" w:rsidRDefault="00BC4EBA" w:rsidP="00BC4EBA">
      <w:pPr>
        <w:rPr>
          <w:rFonts w:ascii="Trebuchet MS" w:hAnsi="Trebuchet MS"/>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6456E"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6456E" w:rsidRDefault="002535C9" w:rsidP="002535C9">
            <w:pPr>
              <w:ind w:left="709" w:hanging="709"/>
              <w:jc w:val="both"/>
              <w:rPr>
                <w:rFonts w:ascii="Trebuchet MS" w:hAnsi="Trebuchet MS"/>
                <w:color w:val="000000"/>
                <w:sz w:val="22"/>
                <w:szCs w:val="22"/>
              </w:rPr>
            </w:pPr>
            <w:r w:rsidRPr="0056456E">
              <w:rPr>
                <w:rFonts w:ascii="Trebuchet MS" w:hAnsi="Trebuchet MS"/>
                <w:color w:val="000000"/>
                <w:sz w:val="22"/>
                <w:szCs w:val="22"/>
              </w:rPr>
              <w:t>Request for quote</w:t>
            </w:r>
            <w:r w:rsidR="00B93E04" w:rsidRPr="0056456E">
              <w:rPr>
                <w:rFonts w:ascii="Trebuchet MS" w:hAnsi="Trebuchet MS"/>
                <w:color w:val="000000"/>
                <w:sz w:val="22"/>
                <w:szCs w:val="22"/>
              </w:rPr>
              <w:t xml:space="preserve"> (RFQ)</w:t>
            </w:r>
            <w:r w:rsidR="00BC4EBA" w:rsidRPr="0056456E">
              <w:rPr>
                <w:rFonts w:ascii="Trebuchet MS" w:hAnsi="Trebuchet MS"/>
                <w:color w:val="000000"/>
                <w:sz w:val="22"/>
                <w:szCs w:val="22"/>
              </w:rPr>
              <w:t xml:space="preserve"> </w:t>
            </w:r>
            <w:r w:rsidRPr="0056456E">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15DDABDE" w:rsidR="00BC4EBA" w:rsidRPr="000558D1" w:rsidRDefault="009B250C" w:rsidP="004C036C">
            <w:pPr>
              <w:jc w:val="both"/>
              <w:rPr>
                <w:rFonts w:ascii="Trebuchet MS" w:hAnsi="Trebuchet MS"/>
                <w:color w:val="000000"/>
                <w:sz w:val="22"/>
                <w:szCs w:val="22"/>
              </w:rPr>
            </w:pPr>
            <w:r w:rsidRPr="004C036C">
              <w:rPr>
                <w:rFonts w:ascii="Trebuchet MS" w:hAnsi="Trebuchet MS"/>
                <w:color w:val="000000"/>
                <w:sz w:val="22"/>
                <w:szCs w:val="22"/>
              </w:rPr>
              <w:t>21/07/23</w:t>
            </w:r>
          </w:p>
        </w:tc>
      </w:tr>
      <w:tr w:rsidR="00BC4EBA" w:rsidRPr="0056456E"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6456E" w:rsidRDefault="00BC4EBA" w:rsidP="00572F6C">
            <w:pPr>
              <w:ind w:left="709" w:hanging="709"/>
              <w:rPr>
                <w:rFonts w:ascii="Trebuchet MS" w:hAnsi="Trebuchet MS"/>
                <w:color w:val="000000"/>
                <w:sz w:val="22"/>
                <w:szCs w:val="22"/>
              </w:rPr>
            </w:pP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 xml:space="preserve">to be </w:t>
            </w:r>
            <w:r w:rsidRPr="0056456E">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1DD99D83" w:rsidR="00BC4EBA" w:rsidRPr="000558D1" w:rsidRDefault="00AC7C3D" w:rsidP="0012643A">
            <w:pPr>
              <w:jc w:val="both"/>
              <w:rPr>
                <w:rFonts w:ascii="Trebuchet MS" w:hAnsi="Trebuchet MS"/>
                <w:color w:val="000000"/>
                <w:sz w:val="22"/>
                <w:szCs w:val="22"/>
              </w:rPr>
            </w:pPr>
            <w:r w:rsidRPr="000558D1">
              <w:rPr>
                <w:rFonts w:ascii="Trebuchet MS" w:hAnsi="Trebuchet MS"/>
                <w:color w:val="000000"/>
                <w:sz w:val="22"/>
                <w:szCs w:val="22"/>
              </w:rPr>
              <w:t>04</w:t>
            </w:r>
            <w:r w:rsidR="00047A4C" w:rsidRPr="000558D1">
              <w:rPr>
                <w:rFonts w:ascii="Trebuchet MS" w:hAnsi="Trebuchet MS"/>
                <w:color w:val="000000"/>
                <w:sz w:val="22"/>
                <w:szCs w:val="22"/>
              </w:rPr>
              <w:t>/</w:t>
            </w:r>
            <w:r w:rsidRPr="000558D1">
              <w:rPr>
                <w:rFonts w:ascii="Trebuchet MS" w:hAnsi="Trebuchet MS"/>
                <w:color w:val="000000"/>
                <w:sz w:val="22"/>
                <w:szCs w:val="22"/>
              </w:rPr>
              <w:t>08</w:t>
            </w:r>
            <w:r w:rsidR="00047A4C" w:rsidRPr="000558D1">
              <w:rPr>
                <w:rFonts w:ascii="Trebuchet MS" w:hAnsi="Trebuchet MS"/>
                <w:color w:val="000000"/>
                <w:sz w:val="22"/>
                <w:szCs w:val="22"/>
              </w:rPr>
              <w:t>/23</w:t>
            </w:r>
          </w:p>
        </w:tc>
      </w:tr>
      <w:tr w:rsidR="00BC4EBA" w:rsidRPr="0056456E"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56456E" w:rsidRDefault="00BC4EBA" w:rsidP="00A7635F">
            <w:pPr>
              <w:rPr>
                <w:rFonts w:ascii="Trebuchet MS" w:hAnsi="Trebuchet MS"/>
                <w:color w:val="000000"/>
                <w:sz w:val="22"/>
                <w:szCs w:val="22"/>
              </w:rPr>
            </w:pPr>
            <w:r w:rsidRPr="0056456E">
              <w:rPr>
                <w:rFonts w:ascii="Trebuchet MS" w:hAnsi="Trebuchet MS"/>
                <w:color w:val="000000"/>
                <w:sz w:val="22"/>
                <w:szCs w:val="22"/>
              </w:rPr>
              <w:t>Secretariat</w:t>
            </w:r>
            <w:r w:rsidR="002535C9" w:rsidRPr="0056456E">
              <w:rPr>
                <w:rFonts w:ascii="Trebuchet MS" w:hAnsi="Trebuchet MS"/>
                <w:color w:val="000000"/>
                <w:sz w:val="22"/>
                <w:szCs w:val="22"/>
              </w:rPr>
              <w:t>’s</w:t>
            </w:r>
            <w:r w:rsidRPr="0056456E">
              <w:rPr>
                <w:rFonts w:ascii="Trebuchet MS" w:hAnsi="Trebuchet MS"/>
                <w:color w:val="000000"/>
                <w:sz w:val="22"/>
                <w:szCs w:val="22"/>
              </w:rPr>
              <w:t xml:space="preserve"> response to</w:t>
            </w:r>
            <w:r w:rsidR="005226AA">
              <w:rPr>
                <w:rFonts w:ascii="Trebuchet MS" w:hAnsi="Trebuchet MS"/>
                <w:color w:val="000000"/>
                <w:sz w:val="22"/>
                <w:szCs w:val="22"/>
              </w:rPr>
              <w:t xml:space="preserve"> (anonymised) </w:t>
            </w: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will be circulated to all</w:t>
            </w:r>
            <w:r w:rsidR="00B47295">
              <w:rPr>
                <w:rFonts w:ascii="Trebuchet MS" w:hAnsi="Trebuchet MS"/>
                <w:color w:val="000000"/>
                <w:sz w:val="22"/>
                <w:szCs w:val="22"/>
              </w:rPr>
              <w:t xml:space="preserve"> in writing</w:t>
            </w:r>
            <w:r w:rsidRPr="0056456E">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714CEF2E" w:rsidR="00BC4EBA" w:rsidRPr="000558D1" w:rsidRDefault="000558D1">
            <w:pPr>
              <w:ind w:left="709" w:hanging="709"/>
              <w:jc w:val="both"/>
              <w:rPr>
                <w:rFonts w:ascii="Trebuchet MS" w:hAnsi="Trebuchet MS"/>
                <w:color w:val="000000"/>
                <w:sz w:val="22"/>
                <w:szCs w:val="22"/>
              </w:rPr>
            </w:pPr>
            <w:r w:rsidRPr="000558D1">
              <w:rPr>
                <w:rFonts w:ascii="Trebuchet MS" w:hAnsi="Trebuchet MS"/>
                <w:color w:val="000000"/>
                <w:sz w:val="22"/>
                <w:szCs w:val="22"/>
              </w:rPr>
              <w:t>08</w:t>
            </w:r>
            <w:r w:rsidR="002A406A" w:rsidRPr="000558D1">
              <w:rPr>
                <w:rFonts w:ascii="Trebuchet MS" w:hAnsi="Trebuchet MS"/>
                <w:color w:val="000000"/>
                <w:sz w:val="22"/>
                <w:szCs w:val="22"/>
              </w:rPr>
              <w:t>/0</w:t>
            </w:r>
            <w:r w:rsidRPr="000558D1">
              <w:rPr>
                <w:rFonts w:ascii="Trebuchet MS" w:hAnsi="Trebuchet MS"/>
                <w:color w:val="000000"/>
                <w:sz w:val="22"/>
                <w:szCs w:val="22"/>
              </w:rPr>
              <w:t>8</w:t>
            </w:r>
            <w:r w:rsidR="002A406A" w:rsidRPr="000558D1">
              <w:rPr>
                <w:rFonts w:ascii="Trebuchet MS" w:hAnsi="Trebuchet MS"/>
                <w:color w:val="000000"/>
                <w:sz w:val="22"/>
                <w:szCs w:val="22"/>
              </w:rPr>
              <w:t>/23</w:t>
            </w:r>
          </w:p>
        </w:tc>
      </w:tr>
      <w:tr w:rsidR="00BC4EBA" w:rsidRPr="0056456E"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6456E" w:rsidRDefault="00BC4EBA">
            <w:pPr>
              <w:ind w:left="709" w:hanging="709"/>
              <w:jc w:val="both"/>
              <w:rPr>
                <w:rFonts w:ascii="Trebuchet MS" w:hAnsi="Trebuchet MS"/>
                <w:color w:val="000000"/>
                <w:sz w:val="22"/>
                <w:szCs w:val="22"/>
              </w:rPr>
            </w:pPr>
            <w:r w:rsidRPr="0056456E">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6DA75EC9" w:rsidR="00BC4EBA" w:rsidRPr="00E701F4" w:rsidRDefault="002736C6">
            <w:pPr>
              <w:ind w:left="709" w:hanging="709"/>
              <w:jc w:val="both"/>
              <w:rPr>
                <w:rFonts w:ascii="Trebuchet MS" w:hAnsi="Trebuchet MS"/>
                <w:color w:val="000000"/>
                <w:sz w:val="22"/>
                <w:szCs w:val="22"/>
              </w:rPr>
            </w:pPr>
            <w:r w:rsidRPr="00E701F4">
              <w:rPr>
                <w:rFonts w:ascii="Trebuchet MS" w:hAnsi="Trebuchet MS"/>
                <w:color w:val="000000"/>
                <w:sz w:val="22"/>
                <w:szCs w:val="22"/>
              </w:rPr>
              <w:t>12.00</w:t>
            </w:r>
            <w:r w:rsidR="000558D1" w:rsidRPr="00E701F4">
              <w:rPr>
                <w:rFonts w:ascii="Trebuchet MS" w:hAnsi="Trebuchet MS"/>
                <w:color w:val="000000"/>
                <w:sz w:val="22"/>
                <w:szCs w:val="22"/>
              </w:rPr>
              <w:t xml:space="preserve"> BST</w:t>
            </w:r>
            <w:r w:rsidRPr="00E701F4">
              <w:rPr>
                <w:rFonts w:ascii="Trebuchet MS" w:hAnsi="Trebuchet MS"/>
                <w:color w:val="000000"/>
                <w:sz w:val="22"/>
                <w:szCs w:val="22"/>
              </w:rPr>
              <w:t xml:space="preserve"> on </w:t>
            </w:r>
            <w:r w:rsidR="000558D1" w:rsidRPr="00E701F4">
              <w:rPr>
                <w:rFonts w:ascii="Trebuchet MS" w:hAnsi="Trebuchet MS"/>
                <w:color w:val="000000"/>
                <w:sz w:val="22"/>
                <w:szCs w:val="22"/>
              </w:rPr>
              <w:t>11</w:t>
            </w:r>
            <w:r w:rsidR="00047A4C" w:rsidRPr="00E701F4">
              <w:rPr>
                <w:rFonts w:ascii="Trebuchet MS" w:hAnsi="Trebuchet MS"/>
                <w:color w:val="000000"/>
                <w:sz w:val="22"/>
                <w:szCs w:val="22"/>
              </w:rPr>
              <w:t>/</w:t>
            </w:r>
            <w:r w:rsidR="000558D1" w:rsidRPr="00E701F4">
              <w:rPr>
                <w:rFonts w:ascii="Trebuchet MS" w:hAnsi="Trebuchet MS"/>
                <w:color w:val="000000"/>
                <w:sz w:val="22"/>
                <w:szCs w:val="22"/>
              </w:rPr>
              <w:t>08</w:t>
            </w:r>
            <w:r w:rsidR="00047A4C" w:rsidRPr="00E701F4">
              <w:rPr>
                <w:rFonts w:ascii="Trebuchet MS" w:hAnsi="Trebuchet MS"/>
                <w:color w:val="000000"/>
                <w:sz w:val="22"/>
                <w:szCs w:val="22"/>
              </w:rPr>
              <w:t>/23</w:t>
            </w:r>
          </w:p>
        </w:tc>
      </w:tr>
      <w:tr w:rsidR="00BC4EBA" w:rsidRPr="0056456E"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56456E" w:rsidRDefault="00BC4EBA">
            <w:pPr>
              <w:ind w:left="22" w:firstLine="22"/>
              <w:jc w:val="both"/>
              <w:rPr>
                <w:rFonts w:ascii="Trebuchet MS" w:hAnsi="Trebuchet MS"/>
                <w:color w:val="000000"/>
                <w:sz w:val="22"/>
                <w:szCs w:val="22"/>
              </w:rPr>
            </w:pPr>
            <w:r w:rsidRPr="0056456E">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7C961396" w:rsidR="00BC4EBA" w:rsidRPr="00E701F4" w:rsidRDefault="007678BF">
            <w:pPr>
              <w:jc w:val="both"/>
              <w:rPr>
                <w:rFonts w:ascii="Trebuchet MS" w:hAnsi="Trebuchet MS"/>
                <w:color w:val="000000"/>
                <w:sz w:val="22"/>
                <w:szCs w:val="22"/>
              </w:rPr>
            </w:pPr>
            <w:r>
              <w:rPr>
                <w:rFonts w:ascii="Trebuchet MS" w:hAnsi="Trebuchet MS"/>
                <w:color w:val="000000"/>
                <w:sz w:val="22"/>
                <w:szCs w:val="22"/>
              </w:rPr>
              <w:t>September 2023</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412CC2EE"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56456E"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56456E" w:rsidRDefault="00D65810" w:rsidP="00177379">
      <w:pPr>
        <w:jc w:val="both"/>
        <w:rPr>
          <w:rFonts w:ascii="Trebuchet MS" w:hAnsi="Trebuchet MS"/>
          <w:noProof/>
          <w:color w:val="000000" w:themeColor="text1"/>
          <w:sz w:val="22"/>
          <w:szCs w:val="22"/>
        </w:rPr>
      </w:pPr>
    </w:p>
    <w:p w14:paraId="7A7ECBD0" w14:textId="77777777" w:rsidR="00D65810" w:rsidRPr="0056456E" w:rsidRDefault="00D65810" w:rsidP="00177379">
      <w:pPr>
        <w:pStyle w:val="Heading1"/>
        <w:jc w:val="both"/>
        <w:rPr>
          <w:sz w:val="22"/>
          <w:szCs w:val="22"/>
        </w:rPr>
      </w:pPr>
      <w:bookmarkStart w:id="152" w:name="_Toc127954030"/>
      <w:r w:rsidRPr="0056456E">
        <w:rPr>
          <w:sz w:val="22"/>
          <w:szCs w:val="22"/>
        </w:rPr>
        <w:t>Information for Bidders</w:t>
      </w:r>
      <w:bookmarkEnd w:id="152"/>
      <w:r w:rsidRPr="0056456E">
        <w:rPr>
          <w:sz w:val="22"/>
          <w:szCs w:val="22"/>
        </w:rPr>
        <w:t xml:space="preserve"> </w:t>
      </w:r>
    </w:p>
    <w:p w14:paraId="6D5DF46E" w14:textId="77777777" w:rsidR="00D65810" w:rsidRPr="0056456E" w:rsidRDefault="00D65810" w:rsidP="00177379">
      <w:pPr>
        <w:jc w:val="both"/>
        <w:rPr>
          <w:rFonts w:ascii="Trebuchet MS" w:hAnsi="Trebuchet MS"/>
          <w:noProof/>
          <w:color w:val="000000" w:themeColor="text1"/>
          <w:sz w:val="22"/>
          <w:szCs w:val="22"/>
        </w:rPr>
      </w:pPr>
    </w:p>
    <w:p w14:paraId="05A9D017" w14:textId="646BD628" w:rsidR="00A00E7A" w:rsidRPr="00126F7F" w:rsidRDefault="00A00E7A" w:rsidP="00B41C30">
      <w:pPr>
        <w:pStyle w:val="ListParagraph"/>
        <w:numPr>
          <w:ilvl w:val="0"/>
          <w:numId w:val="2"/>
        </w:numPr>
        <w:rPr>
          <w:rFonts w:ascii="Trebuchet MS" w:eastAsia="Times New Roman" w:hAnsi="Trebuchet MS"/>
        </w:rPr>
      </w:pPr>
      <w:r w:rsidRPr="00126F7F">
        <w:rPr>
          <w:rFonts w:ascii="Trebuchet MS" w:hAnsi="Trebuchet MS"/>
          <w:noProof/>
          <w:color w:val="000000" w:themeColor="text1"/>
        </w:rPr>
        <w:t xml:space="preserve">Unless indicated otherwise, all prices should be quoted in Pounds Sterling. Prices quoted </w:t>
      </w:r>
      <w:r w:rsidR="004B4A09" w:rsidRPr="00126F7F">
        <w:rPr>
          <w:rFonts w:ascii="Trebuchet MS" w:hAnsi="Trebuchet MS"/>
          <w:noProof/>
          <w:color w:val="000000" w:themeColor="text1"/>
        </w:rPr>
        <w:t xml:space="preserve">for </w:t>
      </w:r>
      <w:r w:rsidR="00BF33A9" w:rsidRPr="00126F7F">
        <w:rPr>
          <w:rFonts w:ascii="Trebuchet MS" w:hAnsi="Trebuchet MS"/>
          <w:noProof/>
          <w:color w:val="000000" w:themeColor="text1"/>
        </w:rPr>
        <w:t xml:space="preserve">Technical Assistance </w:t>
      </w:r>
      <w:r w:rsidR="004B4A09" w:rsidRPr="00126F7F">
        <w:rPr>
          <w:rFonts w:ascii="Trebuchet MS" w:hAnsi="Trebuchet MS"/>
          <w:noProof/>
          <w:color w:val="000000" w:themeColor="text1"/>
        </w:rPr>
        <w:t xml:space="preserve">Consultancy </w:t>
      </w:r>
      <w:r w:rsidRPr="00126F7F">
        <w:rPr>
          <w:rFonts w:ascii="Trebuchet MS" w:hAnsi="Trebuchet MS"/>
          <w:noProof/>
          <w:color w:val="000000" w:themeColor="text1"/>
        </w:rPr>
        <w:t xml:space="preserve">should </w:t>
      </w:r>
      <w:r w:rsidR="00C0477E" w:rsidRPr="00126F7F">
        <w:rPr>
          <w:rFonts w:ascii="Trebuchet MS" w:hAnsi="Trebuchet MS"/>
          <w:noProof/>
          <w:color w:val="000000" w:themeColor="text1"/>
        </w:rPr>
        <w:t>include all travel, per diem and taxes and should be</w:t>
      </w:r>
      <w:r w:rsidR="00F46ED7" w:rsidRPr="00126F7F">
        <w:rPr>
          <w:rFonts w:ascii="Trebuchet MS" w:hAnsi="Trebuchet MS"/>
          <w:noProof/>
          <w:color w:val="000000" w:themeColor="text1"/>
        </w:rPr>
        <w:t xml:space="preserve"> submitted</w:t>
      </w:r>
      <w:r w:rsidR="00C0477E" w:rsidRPr="00126F7F">
        <w:rPr>
          <w:rFonts w:ascii="Trebuchet MS" w:hAnsi="Trebuchet MS"/>
          <w:noProof/>
          <w:color w:val="000000" w:themeColor="text1"/>
        </w:rPr>
        <w:t xml:space="preserve"> on a</w:t>
      </w:r>
      <w:r w:rsidR="00F46ED7" w:rsidRPr="00126F7F">
        <w:rPr>
          <w:rFonts w:ascii="Trebuchet MS" w:hAnsi="Trebuchet MS"/>
          <w:noProof/>
          <w:color w:val="000000" w:themeColor="text1"/>
        </w:rPr>
        <w:t>n</w:t>
      </w:r>
      <w:r w:rsidR="00C0477E" w:rsidRPr="00126F7F">
        <w:rPr>
          <w:rFonts w:ascii="Trebuchet MS" w:hAnsi="Trebuchet MS"/>
          <w:noProof/>
          <w:color w:val="000000" w:themeColor="text1"/>
        </w:rPr>
        <w:t xml:space="preserve"> all inclusive</w:t>
      </w:r>
      <w:r w:rsidR="008010C9" w:rsidRPr="00126F7F">
        <w:rPr>
          <w:rFonts w:ascii="Trebuchet MS" w:hAnsi="Trebuchet MS"/>
          <w:noProof/>
          <w:color w:val="000000" w:themeColor="text1"/>
        </w:rPr>
        <w:t xml:space="preserve"> fixed</w:t>
      </w:r>
      <w:r w:rsidR="00C0477E" w:rsidRPr="00126F7F">
        <w:rPr>
          <w:rFonts w:ascii="Trebuchet MS" w:hAnsi="Trebuchet MS"/>
          <w:noProof/>
          <w:color w:val="000000" w:themeColor="text1"/>
        </w:rPr>
        <w:t xml:space="preserve"> basis</w:t>
      </w:r>
      <w:r w:rsidR="00CB3643" w:rsidRPr="00126F7F">
        <w:rPr>
          <w:rFonts w:ascii="Trebuchet MS" w:hAnsi="Trebuchet MS"/>
          <w:noProof/>
          <w:color w:val="000000" w:themeColor="text1"/>
        </w:rPr>
        <w:t>,</w:t>
      </w:r>
      <w:r w:rsidR="008010C9" w:rsidRPr="00126F7F">
        <w:rPr>
          <w:rFonts w:ascii="Trebuchet MS" w:hAnsi="Trebuchet MS"/>
          <w:noProof/>
          <w:color w:val="000000" w:themeColor="text1"/>
        </w:rPr>
        <w:t xml:space="preserve"> providing a breakdown of </w:t>
      </w:r>
      <w:r w:rsidR="00CB3643" w:rsidRPr="00126F7F">
        <w:rPr>
          <w:rFonts w:ascii="Trebuchet MS" w:hAnsi="Trebuchet MS"/>
          <w:noProof/>
          <w:color w:val="000000" w:themeColor="text1"/>
        </w:rPr>
        <w:t xml:space="preserve">day rates </w:t>
      </w:r>
      <w:r w:rsidR="008010C9" w:rsidRPr="00126F7F">
        <w:rPr>
          <w:rFonts w:ascii="Trebuchet MS" w:hAnsi="Trebuchet MS"/>
          <w:noProof/>
          <w:color w:val="000000" w:themeColor="text1"/>
        </w:rPr>
        <w:t xml:space="preserve">per named </w:t>
      </w:r>
      <w:r w:rsidR="00346AAC" w:rsidRPr="00126F7F">
        <w:rPr>
          <w:rFonts w:ascii="Trebuchet MS" w:hAnsi="Trebuchet MS"/>
          <w:noProof/>
          <w:color w:val="000000" w:themeColor="text1"/>
        </w:rPr>
        <w:t>Consultant</w:t>
      </w:r>
      <w:r w:rsidR="008010C9" w:rsidRPr="00126F7F">
        <w:rPr>
          <w:rFonts w:ascii="Trebuchet MS" w:hAnsi="Trebuchet MS"/>
          <w:noProof/>
          <w:color w:val="000000" w:themeColor="text1"/>
        </w:rPr>
        <w:t xml:space="preserve"> </w:t>
      </w:r>
      <w:r w:rsidR="005B5E26" w:rsidRPr="00126F7F">
        <w:rPr>
          <w:rFonts w:ascii="Trebuchet MS" w:hAnsi="Trebuchet MS"/>
          <w:noProof/>
          <w:color w:val="000000" w:themeColor="text1"/>
        </w:rPr>
        <w:t>mapped against the Secretariat’s</w:t>
      </w:r>
      <w:r w:rsidR="00262179" w:rsidRPr="00126F7F">
        <w:rPr>
          <w:rFonts w:ascii="Trebuchet MS" w:hAnsi="Trebuchet MS"/>
        </w:rPr>
        <w:t xml:space="preserve"> </w:t>
      </w:r>
      <w:r w:rsidR="00262179" w:rsidRPr="00126F7F">
        <w:rPr>
          <w:rFonts w:ascii="Trebuchet MS" w:eastAsia="Times New Roman" w:hAnsi="Trebuchet MS"/>
        </w:rPr>
        <w:t>TAP Consultants: Corporate Fee Band Table</w:t>
      </w:r>
      <w:r w:rsidR="00B41C30" w:rsidRPr="00126F7F">
        <w:rPr>
          <w:rFonts w:ascii="Trebuchet MS" w:eastAsia="Times New Roman" w:hAnsi="Trebuchet MS"/>
        </w:rPr>
        <w:t xml:space="preserve"> (</w:t>
      </w:r>
      <w:r w:rsidR="0070565C" w:rsidRPr="00126F7F">
        <w:rPr>
          <w:rFonts w:ascii="Trebuchet MS" w:eastAsia="Times New Roman" w:hAnsi="Trebuchet MS"/>
        </w:rPr>
        <w:t>a</w:t>
      </w:r>
      <w:r w:rsidR="0022622A" w:rsidRPr="00126F7F">
        <w:rPr>
          <w:rFonts w:ascii="Trebuchet MS" w:eastAsia="Times New Roman" w:hAnsi="Trebuchet MS"/>
        </w:rPr>
        <w:t>nnexed</w:t>
      </w:r>
      <w:r w:rsidR="00B41C30" w:rsidRPr="00126F7F">
        <w:rPr>
          <w:rFonts w:ascii="Trebuchet MS" w:eastAsia="Times New Roman" w:hAnsi="Trebuchet MS"/>
        </w:rPr>
        <w:t xml:space="preserve"> to this RFQ)</w:t>
      </w:r>
    </w:p>
    <w:p w14:paraId="189BF0BD" w14:textId="77777777" w:rsidR="00293971"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bidder must</w:t>
      </w:r>
      <w:r w:rsidR="00293971" w:rsidRPr="0056456E">
        <w:rPr>
          <w:rFonts w:ascii="Trebuchet MS" w:hAnsi="Trebuchet MS"/>
          <w:noProof/>
          <w:color w:val="000000" w:themeColor="text1"/>
        </w:rPr>
        <w:t xml:space="preserve"> ensure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 xml:space="preserve">have all the information required for the preparation of </w:t>
      </w:r>
      <w:r w:rsidRPr="0056456E">
        <w:rPr>
          <w:rFonts w:ascii="Trebuchet MS" w:hAnsi="Trebuchet MS"/>
          <w:noProof/>
          <w:color w:val="000000" w:themeColor="text1"/>
        </w:rPr>
        <w:t xml:space="preserve">the </w:t>
      </w:r>
      <w:r w:rsidR="006828B3" w:rsidRPr="0056456E">
        <w:rPr>
          <w:rFonts w:ascii="Trebuchet MS" w:hAnsi="Trebuchet MS"/>
          <w:noProof/>
          <w:color w:val="000000" w:themeColor="text1"/>
        </w:rPr>
        <w:t>Quote</w:t>
      </w:r>
      <w:r w:rsidR="00293971" w:rsidRPr="0056456E">
        <w:rPr>
          <w:rFonts w:ascii="Trebuchet MS" w:hAnsi="Trebuchet MS"/>
          <w:noProof/>
          <w:color w:val="000000" w:themeColor="text1"/>
        </w:rPr>
        <w:t xml:space="preserve"> </w:t>
      </w:r>
      <w:r w:rsidRPr="0056456E">
        <w:rPr>
          <w:rFonts w:ascii="Trebuchet MS" w:hAnsi="Trebuchet MS"/>
          <w:noProof/>
          <w:color w:val="000000" w:themeColor="text1"/>
        </w:rPr>
        <w:t xml:space="preserve">submission </w:t>
      </w:r>
      <w:r w:rsidR="00293971" w:rsidRPr="0056456E">
        <w:rPr>
          <w:rFonts w:ascii="Trebuchet MS" w:hAnsi="Trebuchet MS"/>
          <w:noProof/>
          <w:color w:val="000000" w:themeColor="text1"/>
        </w:rPr>
        <w:t xml:space="preserve">and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are satisfied about the correct interpretation of terminolo</w:t>
      </w:r>
      <w:r w:rsidRPr="0056456E">
        <w:rPr>
          <w:rFonts w:ascii="Trebuchet MS" w:hAnsi="Trebuchet MS"/>
          <w:noProof/>
          <w:color w:val="000000" w:themeColor="text1"/>
        </w:rPr>
        <w:t>gy used in this documentation. The bidder m</w:t>
      </w:r>
      <w:r w:rsidR="00293971" w:rsidRPr="0056456E">
        <w:rPr>
          <w:rFonts w:ascii="Trebuchet MS" w:hAnsi="Trebuchet MS"/>
          <w:noProof/>
          <w:color w:val="000000" w:themeColor="text1"/>
        </w:rPr>
        <w:t xml:space="preserve">ust also ensure that </w:t>
      </w:r>
      <w:r w:rsidRPr="0056456E">
        <w:rPr>
          <w:rFonts w:ascii="Trebuchet MS" w:hAnsi="Trebuchet MS"/>
          <w:noProof/>
          <w:color w:val="000000" w:themeColor="text1"/>
        </w:rPr>
        <w:t>they</w:t>
      </w:r>
      <w:r w:rsidR="00293971" w:rsidRPr="0056456E">
        <w:rPr>
          <w:rFonts w:ascii="Trebuchet MS" w:hAnsi="Trebuchet MS"/>
          <w:noProof/>
          <w:color w:val="000000" w:themeColor="text1"/>
        </w:rPr>
        <w:t xml:space="preserve"> are fully conversant with the nature and ex</w:t>
      </w:r>
      <w:r w:rsidRPr="0056456E">
        <w:rPr>
          <w:rFonts w:ascii="Trebuchet MS" w:hAnsi="Trebuchet MS"/>
          <w:noProof/>
          <w:color w:val="000000" w:themeColor="text1"/>
        </w:rPr>
        <w:t>tent of the obligations should the</w:t>
      </w:r>
      <w:r w:rsidR="00293971" w:rsidRPr="0056456E">
        <w:rPr>
          <w:rFonts w:ascii="Trebuchet MS" w:hAnsi="Trebuchet MS"/>
          <w:noProof/>
          <w:color w:val="000000" w:themeColor="text1"/>
        </w:rPr>
        <w:t xml:space="preserve"> </w:t>
      </w:r>
      <w:r w:rsidR="006828B3" w:rsidRPr="0056456E">
        <w:rPr>
          <w:rFonts w:ascii="Trebuchet MS" w:hAnsi="Trebuchet MS"/>
          <w:color w:val="000000"/>
        </w:rPr>
        <w:t>Quote</w:t>
      </w:r>
      <w:r w:rsidR="00293971" w:rsidRPr="0056456E">
        <w:rPr>
          <w:rFonts w:ascii="Trebuchet MS" w:hAnsi="Trebuchet MS"/>
          <w:color w:val="000000"/>
        </w:rPr>
        <w:t xml:space="preserve"> be accepted.</w:t>
      </w:r>
    </w:p>
    <w:p w14:paraId="316F3B75" w14:textId="0EC33C86" w:rsidR="002E2D7C" w:rsidRPr="0056456E" w:rsidRDefault="004E1591"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Quote</w:t>
      </w:r>
      <w:r w:rsidR="002E2D7C" w:rsidRPr="0056456E">
        <w:rPr>
          <w:rFonts w:ascii="Trebuchet MS" w:hAnsi="Trebuchet MS"/>
          <w:noProof/>
          <w:color w:val="000000" w:themeColor="text1"/>
        </w:rPr>
        <w:t xml:space="preserve">s are to be valid for a minimum of </w:t>
      </w:r>
      <w:r w:rsidR="00FE50A7" w:rsidRPr="00126F7F">
        <w:rPr>
          <w:rFonts w:ascii="Trebuchet MS" w:hAnsi="Trebuchet MS"/>
          <w:b/>
          <w:bCs/>
          <w:noProof/>
          <w:color w:val="000000" w:themeColor="text1"/>
        </w:rPr>
        <w:t>30</w:t>
      </w:r>
      <w:r w:rsidR="00126F7F">
        <w:rPr>
          <w:rFonts w:ascii="Trebuchet MS" w:hAnsi="Trebuchet MS"/>
          <w:b/>
          <w:bCs/>
          <w:noProof/>
          <w:color w:val="000000" w:themeColor="text1"/>
        </w:rPr>
        <w:t xml:space="preserve"> </w:t>
      </w:r>
      <w:r w:rsidR="002E2D7C" w:rsidRPr="00126F7F">
        <w:rPr>
          <w:rFonts w:ascii="Trebuchet MS" w:hAnsi="Trebuchet MS"/>
          <w:b/>
          <w:bCs/>
          <w:noProof/>
          <w:color w:val="000000" w:themeColor="text1"/>
        </w:rPr>
        <w:t>days</w:t>
      </w:r>
      <w:r w:rsidR="002E2D7C" w:rsidRPr="0056456E">
        <w:rPr>
          <w:rFonts w:ascii="Trebuchet MS" w:hAnsi="Trebuchet MS"/>
          <w:noProof/>
          <w:color w:val="000000" w:themeColor="text1"/>
        </w:rPr>
        <w:t xml:space="preserve"> from the closing date for the submission of the </w:t>
      </w:r>
      <w:r w:rsidR="006828B3" w:rsidRPr="0056456E">
        <w:rPr>
          <w:rFonts w:ascii="Trebuchet MS" w:hAnsi="Trebuchet MS"/>
          <w:noProof/>
          <w:color w:val="000000" w:themeColor="text1"/>
        </w:rPr>
        <w:t>Quote</w:t>
      </w:r>
      <w:r w:rsidR="002E2D7C" w:rsidRPr="0056456E">
        <w:rPr>
          <w:rFonts w:ascii="Trebuchet MS" w:hAnsi="Trebuchet MS"/>
          <w:noProof/>
          <w:color w:val="000000" w:themeColor="text1"/>
        </w:rPr>
        <w:t>s.</w:t>
      </w:r>
    </w:p>
    <w:p w14:paraId="1348C535" w14:textId="77777777" w:rsidR="00C42EFD" w:rsidRPr="0056456E" w:rsidRDefault="001136CD"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Commonwealth Secretariat</w:t>
      </w:r>
      <w:r w:rsidR="00C42EFD" w:rsidRPr="0056456E">
        <w:rPr>
          <w:rFonts w:ascii="Trebuchet MS" w:hAnsi="Trebuchet MS"/>
          <w:noProof/>
          <w:color w:val="000000" w:themeColor="text1"/>
        </w:rPr>
        <w:t xml:space="preserve"> reserves the right to cancel the </w:t>
      </w:r>
      <w:r w:rsidR="006828B3" w:rsidRPr="0056456E">
        <w:rPr>
          <w:rFonts w:ascii="Trebuchet MS" w:hAnsi="Trebuchet MS"/>
          <w:noProof/>
          <w:color w:val="000000" w:themeColor="text1"/>
        </w:rPr>
        <w:t>RFQ</w:t>
      </w:r>
      <w:r w:rsidR="00C42EFD" w:rsidRPr="0056456E">
        <w:rPr>
          <w:rFonts w:ascii="Trebuchet MS" w:hAnsi="Trebuchet MS"/>
          <w:noProof/>
          <w:color w:val="000000" w:themeColor="text1"/>
        </w:rPr>
        <w:t xml:space="preserve"> at </w:t>
      </w:r>
      <w:r w:rsidR="00D65810" w:rsidRPr="0056456E">
        <w:rPr>
          <w:rFonts w:ascii="Trebuchet MS" w:hAnsi="Trebuchet MS"/>
          <w:noProof/>
          <w:color w:val="000000" w:themeColor="text1"/>
        </w:rPr>
        <w:t>any time during the process</w:t>
      </w:r>
      <w:r w:rsidR="00357564" w:rsidRPr="0056456E">
        <w:rPr>
          <w:rFonts w:ascii="Trebuchet MS" w:hAnsi="Trebuchet MS"/>
          <w:noProof/>
          <w:color w:val="000000" w:themeColor="text1"/>
        </w:rPr>
        <w:t xml:space="preserve"> and not to award a contract as a result of this procurement</w:t>
      </w:r>
      <w:r w:rsidR="00D65810" w:rsidRPr="0056456E">
        <w:rPr>
          <w:rFonts w:ascii="Trebuchet MS" w:hAnsi="Trebuchet MS"/>
          <w:noProof/>
          <w:color w:val="000000" w:themeColor="text1"/>
        </w:rPr>
        <w:t xml:space="preserve">. </w:t>
      </w:r>
    </w:p>
    <w:p w14:paraId="69C24397" w14:textId="1D0A9E36" w:rsidR="00D65810"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bear all costs in completing a </w:t>
      </w:r>
      <w:r w:rsidR="004E1591" w:rsidRPr="0056456E">
        <w:rPr>
          <w:rFonts w:ascii="Trebuchet MS" w:hAnsi="Trebuchet MS"/>
          <w:noProof/>
          <w:color w:val="000000" w:themeColor="text1"/>
        </w:rPr>
        <w:t>quotation</w:t>
      </w:r>
      <w:r w:rsidRPr="0056456E">
        <w:rPr>
          <w:rFonts w:ascii="Trebuchet MS" w:hAnsi="Trebuchet MS"/>
          <w:noProof/>
          <w:color w:val="000000" w:themeColor="text1"/>
        </w:rPr>
        <w:t xml:space="preserve"> submission. </w:t>
      </w:r>
    </w:p>
    <w:p w14:paraId="5CA7E0AE" w14:textId="05FE01E3" w:rsidR="00D65810"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not disclose details of the </w:t>
      </w:r>
      <w:r w:rsidR="002535C9" w:rsidRPr="0056456E">
        <w:rPr>
          <w:rFonts w:ascii="Trebuchet MS" w:hAnsi="Trebuchet MS"/>
          <w:noProof/>
          <w:color w:val="000000" w:themeColor="text1"/>
        </w:rPr>
        <w:t>RFQ</w:t>
      </w:r>
      <w:r w:rsidRPr="0056456E">
        <w:rPr>
          <w:rFonts w:ascii="Trebuchet MS" w:hAnsi="Trebuchet MS"/>
          <w:noProof/>
          <w:color w:val="000000" w:themeColor="text1"/>
        </w:rPr>
        <w:t xml:space="preserve"> to third parties without prior agreement from </w:t>
      </w:r>
      <w:r w:rsidR="00015B82" w:rsidRPr="0056456E">
        <w:rPr>
          <w:rFonts w:ascii="Trebuchet MS" w:hAnsi="Trebuchet MS"/>
          <w:noProof/>
          <w:color w:val="000000" w:themeColor="text1"/>
        </w:rPr>
        <w:t xml:space="preserve">an authorised officer of </w:t>
      </w:r>
      <w:r w:rsidRPr="0056456E">
        <w:rPr>
          <w:rFonts w:ascii="Trebuchet MS" w:hAnsi="Trebuchet MS"/>
          <w:noProof/>
          <w:color w:val="000000" w:themeColor="text1"/>
        </w:rPr>
        <w:t xml:space="preserve">the Commonwealth Scretariat. </w:t>
      </w:r>
    </w:p>
    <w:p w14:paraId="7C9B2100" w14:textId="6D9C6F3E" w:rsidR="001E6453" w:rsidRDefault="001E6453" w:rsidP="000056BF">
      <w:pPr>
        <w:pStyle w:val="ListParagraph"/>
        <w:numPr>
          <w:ilvl w:val="0"/>
          <w:numId w:val="2"/>
        </w:numPr>
        <w:jc w:val="both"/>
        <w:rPr>
          <w:rFonts w:ascii="Trebuchet MS" w:hAnsi="Trebuchet MS"/>
          <w:noProof/>
          <w:color w:val="000000" w:themeColor="text1"/>
        </w:rPr>
      </w:pPr>
      <w:r w:rsidRPr="001E6453">
        <w:rPr>
          <w:rFonts w:ascii="Trebuchet MS" w:hAnsi="Trebuchet MS"/>
          <w:noProof/>
          <w:color w:val="000000" w:themeColor="text1"/>
        </w:rPr>
        <w:t xml:space="preserve">All clarification queries must be submitted </w:t>
      </w:r>
      <w:r w:rsidRPr="001839B6">
        <w:rPr>
          <w:rFonts w:ascii="Trebuchet MS" w:hAnsi="Trebuchet MS"/>
          <w:noProof/>
          <w:color w:val="000000" w:themeColor="text1"/>
        </w:rPr>
        <w:t xml:space="preserve">by </w:t>
      </w:r>
      <w:r w:rsidR="00903650" w:rsidRPr="001839B6">
        <w:rPr>
          <w:rFonts w:ascii="Trebuchet MS" w:hAnsi="Trebuchet MS"/>
          <w:noProof/>
          <w:color w:val="000000" w:themeColor="text1"/>
        </w:rPr>
        <w:t>1</w:t>
      </w:r>
      <w:r w:rsidR="007C2721" w:rsidRPr="001839B6">
        <w:rPr>
          <w:rFonts w:ascii="Trebuchet MS" w:hAnsi="Trebuchet MS"/>
          <w:noProof/>
          <w:color w:val="000000" w:themeColor="text1"/>
        </w:rPr>
        <w:t>7</w:t>
      </w:r>
      <w:r w:rsidR="00903650" w:rsidRPr="001839B6">
        <w:rPr>
          <w:rFonts w:ascii="Trebuchet MS" w:hAnsi="Trebuchet MS"/>
          <w:noProof/>
          <w:color w:val="000000" w:themeColor="text1"/>
        </w:rPr>
        <w:t>.00</w:t>
      </w:r>
      <w:r w:rsidR="007C2721" w:rsidRPr="001839B6">
        <w:rPr>
          <w:rFonts w:ascii="Trebuchet MS" w:hAnsi="Trebuchet MS"/>
          <w:noProof/>
          <w:color w:val="000000" w:themeColor="text1"/>
        </w:rPr>
        <w:t xml:space="preserve"> BST</w:t>
      </w:r>
      <w:r w:rsidR="00903650" w:rsidRPr="001839B6">
        <w:rPr>
          <w:rFonts w:ascii="Trebuchet MS" w:hAnsi="Trebuchet MS"/>
          <w:noProof/>
          <w:color w:val="000000" w:themeColor="text1"/>
        </w:rPr>
        <w:t xml:space="preserve"> on </w:t>
      </w:r>
      <w:r w:rsidR="00E25C8B" w:rsidRPr="001839B6">
        <w:rPr>
          <w:rFonts w:ascii="Trebuchet MS" w:hAnsi="Trebuchet MS"/>
          <w:noProof/>
          <w:color w:val="000000" w:themeColor="text1"/>
        </w:rPr>
        <w:t>04/08/23</w:t>
      </w:r>
      <w:r w:rsidR="00643783">
        <w:rPr>
          <w:rFonts w:ascii="Trebuchet MS" w:hAnsi="Trebuchet MS"/>
          <w:noProof/>
          <w:color w:val="000000" w:themeColor="text1"/>
        </w:rPr>
        <w:t xml:space="preserve"> </w:t>
      </w:r>
      <w:r w:rsidRPr="001E6453">
        <w:rPr>
          <w:rFonts w:ascii="Trebuchet MS" w:hAnsi="Trebuchet MS"/>
          <w:noProof/>
          <w:color w:val="000000" w:themeColor="text1"/>
        </w:rPr>
        <w:t xml:space="preserve">and </w:t>
      </w:r>
      <w:r w:rsidR="000056BF">
        <w:rPr>
          <w:rFonts w:ascii="Trebuchet MS" w:hAnsi="Trebuchet MS"/>
          <w:noProof/>
          <w:color w:val="000000" w:themeColor="text1"/>
        </w:rPr>
        <w:t>only to</w:t>
      </w:r>
      <w:r w:rsidR="00643783">
        <w:rPr>
          <w:rFonts w:ascii="Trebuchet MS" w:hAnsi="Trebuchet MS"/>
          <w:noProof/>
          <w:color w:val="000000" w:themeColor="text1"/>
        </w:rPr>
        <w:t xml:space="preserve"> </w:t>
      </w:r>
      <w:hyperlink r:id="rId14" w:history="1">
        <w:r w:rsidR="007678BF" w:rsidRPr="00C01946">
          <w:rPr>
            <w:rStyle w:val="Hyperlink"/>
            <w:rFonts w:ascii="Trebuchet MS" w:hAnsi="Trebuchet MS"/>
            <w:noProof/>
          </w:rPr>
          <w:t>c.brooks@commonwealth.int</w:t>
        </w:r>
      </w:hyperlink>
      <w:r w:rsidR="00643783">
        <w:rPr>
          <w:rFonts w:ascii="Trebuchet MS" w:hAnsi="Trebuchet MS"/>
          <w:noProof/>
          <w:color w:val="000000" w:themeColor="text1"/>
        </w:rPr>
        <w:t>.</w:t>
      </w:r>
    </w:p>
    <w:p w14:paraId="40B3BE57" w14:textId="77777777" w:rsidR="007678BF" w:rsidRPr="001E6453" w:rsidRDefault="007678BF" w:rsidP="0033310A">
      <w:pPr>
        <w:pStyle w:val="ListParagraph"/>
        <w:ind w:left="417"/>
        <w:jc w:val="both"/>
        <w:rPr>
          <w:rFonts w:ascii="Trebuchet MS" w:hAnsi="Trebuchet MS"/>
          <w:noProof/>
          <w:color w:val="000000" w:themeColor="text1"/>
        </w:rPr>
      </w:pPr>
    </w:p>
    <w:p w14:paraId="2F635179" w14:textId="77777777" w:rsidR="008001F9" w:rsidRPr="0056456E" w:rsidRDefault="00D65810"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are </w:t>
      </w:r>
      <w:r w:rsidR="008001F9" w:rsidRPr="0056456E">
        <w:rPr>
          <w:rFonts w:ascii="Trebuchet MS" w:hAnsi="Trebuchet MS" w:cs="Calibri"/>
          <w:noProof/>
          <w:color w:val="000000" w:themeColor="text1"/>
        </w:rPr>
        <w:t xml:space="preserve">required to </w:t>
      </w:r>
      <w:r w:rsidRPr="0056456E">
        <w:rPr>
          <w:rFonts w:ascii="Trebuchet MS" w:hAnsi="Trebuchet MS" w:cs="Calibri"/>
          <w:noProof/>
          <w:color w:val="000000" w:themeColor="text1"/>
        </w:rPr>
        <w:t>submit transparent pricing with no hidden costs or charges.</w:t>
      </w:r>
    </w:p>
    <w:p w14:paraId="103955C4" w14:textId="0C347C3A" w:rsidR="00DB0B48" w:rsidRPr="0056456E" w:rsidRDefault="0075102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The Secretariat will carry out an evaluation of the </w:t>
      </w:r>
      <w:r w:rsidR="006828B3" w:rsidRPr="0056456E">
        <w:rPr>
          <w:rFonts w:ascii="Trebuchet MS" w:hAnsi="Trebuchet MS" w:cs="Calibri"/>
          <w:noProof/>
          <w:color w:val="000000" w:themeColor="text1"/>
        </w:rPr>
        <w:t>quotes</w:t>
      </w:r>
      <w:r w:rsidRPr="0056456E">
        <w:rPr>
          <w:rFonts w:ascii="Trebuchet MS" w:hAnsi="Trebuchet MS" w:cs="Calibri"/>
          <w:noProof/>
          <w:color w:val="000000" w:themeColor="text1"/>
        </w:rPr>
        <w:t xml:space="preserve"> using the weighted criteria method as described. </w:t>
      </w:r>
      <w:r w:rsidR="00015B82" w:rsidRPr="0056456E">
        <w:rPr>
          <w:rFonts w:ascii="Trebuchet MS" w:hAnsi="Trebuchet MS" w:cs="Calibri"/>
          <w:noProof/>
          <w:color w:val="000000" w:themeColor="text1"/>
        </w:rPr>
        <w:t>Foll</w:t>
      </w:r>
      <w:r w:rsidR="007E0349" w:rsidRPr="0056456E">
        <w:rPr>
          <w:rFonts w:ascii="Trebuchet MS" w:hAnsi="Trebuchet MS" w:cs="Calibri"/>
          <w:noProof/>
          <w:color w:val="000000" w:themeColor="text1"/>
        </w:rPr>
        <w:t>o</w:t>
      </w:r>
      <w:r w:rsidR="00015B82" w:rsidRPr="0056456E">
        <w:rPr>
          <w:rFonts w:ascii="Trebuchet MS" w:hAnsi="Trebuchet MS" w:cs="Calibri"/>
          <w:noProof/>
          <w:color w:val="000000" w:themeColor="text1"/>
        </w:rPr>
        <w:t xml:space="preserve">wing </w:t>
      </w:r>
      <w:r w:rsidR="00ED0B24">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forward to contract award if any contract negotiations with the </w:t>
      </w:r>
      <w:r w:rsidR="00015B82" w:rsidRPr="0056456E">
        <w:rPr>
          <w:rFonts w:ascii="Trebuchet MS" w:hAnsi="Trebuchet MS" w:cs="Calibri"/>
          <w:noProof/>
          <w:color w:val="000000" w:themeColor="text1"/>
        </w:rPr>
        <w:t>preferred b</w:t>
      </w:r>
      <w:r w:rsidRPr="0056456E">
        <w:rPr>
          <w:rFonts w:ascii="Trebuchet MS" w:hAnsi="Trebuchet MS" w:cs="Calibri"/>
          <w:noProof/>
          <w:color w:val="000000" w:themeColor="text1"/>
        </w:rPr>
        <w:t xml:space="preserve">idder are unsuccessful. </w:t>
      </w:r>
    </w:p>
    <w:p w14:paraId="029C0CA2" w14:textId="77777777" w:rsidR="00D65810" w:rsidRPr="0056456E" w:rsidRDefault="00D65810" w:rsidP="00177379">
      <w:pPr>
        <w:jc w:val="both"/>
        <w:rPr>
          <w:rFonts w:ascii="Trebuchet MS" w:hAnsi="Trebuchet MS" w:cs="Calibri"/>
          <w:noProof/>
          <w:color w:val="000000" w:themeColor="text1"/>
          <w:sz w:val="22"/>
          <w:szCs w:val="22"/>
        </w:rPr>
      </w:pPr>
    </w:p>
    <w:p w14:paraId="379D60D1" w14:textId="77777777" w:rsidR="00DB0B48" w:rsidRDefault="00DB0B48" w:rsidP="00177379">
      <w:pPr>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75C864D2" w14:textId="77777777" w:rsidR="00C404BA" w:rsidRDefault="00C404BA" w:rsidP="00177379">
      <w:pPr>
        <w:jc w:val="both"/>
        <w:rPr>
          <w:rFonts w:ascii="Trebuchet MS" w:hAnsi="Trebuchet MS" w:cs="Calibri"/>
          <w:noProof/>
          <w:color w:val="000000" w:themeColor="text1"/>
          <w:sz w:val="22"/>
          <w:szCs w:val="22"/>
        </w:rPr>
      </w:pPr>
    </w:p>
    <w:p w14:paraId="17DD34DE" w14:textId="0700F611" w:rsidR="00C404BA" w:rsidRPr="0045011F" w:rsidRDefault="00C404BA" w:rsidP="00C404BA">
      <w:pPr>
        <w:pStyle w:val="ListParagraph"/>
        <w:numPr>
          <w:ilvl w:val="0"/>
          <w:numId w:val="2"/>
        </w:numPr>
        <w:jc w:val="both"/>
        <w:rPr>
          <w:rFonts w:ascii="Trebuchet MS" w:hAnsi="Trebuchet MS" w:cs="Calibri"/>
          <w:noProof/>
        </w:rPr>
      </w:pPr>
      <w:r>
        <w:rPr>
          <w:rFonts w:ascii="Trebuchet MS" w:hAnsi="Trebuchet MS" w:cs="Calibri"/>
          <w:noProof/>
        </w:rPr>
        <w:t>Bidders</w:t>
      </w:r>
      <w:r w:rsidRPr="78EA0112">
        <w:rPr>
          <w:rFonts w:ascii="Trebuchet MS" w:hAnsi="Trebuchet MS" w:cs="Calibri"/>
          <w:noProof/>
        </w:rPr>
        <w:t xml:space="preserve"> confirm that by submitting a quote they agree to abide by the Secretariat’s Code of  Ethics and relevant Corporate policies as published from time to time on the following web page:</w:t>
      </w:r>
    </w:p>
    <w:p w14:paraId="5732A1F2" w14:textId="6088B14E" w:rsidR="0060309A" w:rsidRPr="0060309A" w:rsidRDefault="00C404BA" w:rsidP="00C404BA">
      <w:pPr>
        <w:jc w:val="both"/>
        <w:rPr>
          <w:color w:val="0000FF"/>
          <w:u w:val="single"/>
        </w:rPr>
      </w:pPr>
      <w:r>
        <w:t xml:space="preserve">        </w:t>
      </w:r>
      <w:hyperlink r:id="rId15" w:history="1">
        <w:r>
          <w:rPr>
            <w:rStyle w:val="Hyperlink"/>
          </w:rPr>
          <w:t>Corporate Policies | Commonwealth (thecommonwealth.org)</w:t>
        </w:r>
      </w:hyperlink>
    </w:p>
    <w:p w14:paraId="7E006341" w14:textId="77777777" w:rsidR="00DF28E9" w:rsidRDefault="00A8350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p>
    <w:p w14:paraId="04475887" w14:textId="157D085B" w:rsidR="00DB0B48" w:rsidRPr="00DF28E9" w:rsidRDefault="00DF28E9" w:rsidP="00DF28E9">
      <w:pPr>
        <w:pStyle w:val="ListParagraph"/>
        <w:numPr>
          <w:ilvl w:val="0"/>
          <w:numId w:val="2"/>
        </w:numPr>
        <w:jc w:val="both"/>
        <w:rPr>
          <w:rFonts w:ascii="Trebuchet MS" w:hAnsi="Trebuchet MS" w:cs="Calibri"/>
          <w:noProof/>
          <w:color w:val="000000" w:themeColor="text1"/>
        </w:rPr>
      </w:pPr>
      <w:r w:rsidRPr="00DF28E9">
        <w:rPr>
          <w:rFonts w:ascii="Trebuchet MS" w:hAnsi="Trebuchet MS"/>
          <w:iCs/>
        </w:rPr>
        <w:t>The CSAT shall have exclusive jurisdiction to settle any dispute or claim that arises out of or in connection with this Procurement (including non-contractual disputes or claims).</w:t>
      </w:r>
    </w:p>
    <w:p w14:paraId="72F355EB" w14:textId="77777777" w:rsidR="00D036AA" w:rsidRPr="0056456E" w:rsidRDefault="00D036AA" w:rsidP="00177379">
      <w:pPr>
        <w:pStyle w:val="ListParagraph"/>
        <w:jc w:val="both"/>
        <w:rPr>
          <w:rFonts w:ascii="Trebuchet MS" w:hAnsi="Trebuchet MS" w:cs="Calibri"/>
          <w:noProof/>
          <w:color w:val="000000" w:themeColor="text1"/>
        </w:rPr>
      </w:pPr>
    </w:p>
    <w:p w14:paraId="74B0FBCE" w14:textId="58F48EBA" w:rsidR="007F3ACA" w:rsidRPr="00A43B4F" w:rsidRDefault="007529E9" w:rsidP="007F3ACA">
      <w:pPr>
        <w:pStyle w:val="Heading1"/>
        <w:jc w:val="both"/>
        <w:rPr>
          <w:sz w:val="22"/>
          <w:szCs w:val="22"/>
        </w:rPr>
      </w:pPr>
      <w:bookmarkStart w:id="153" w:name="_Toc127954031"/>
      <w:r w:rsidRPr="00A43B4F">
        <w:rPr>
          <w:sz w:val="22"/>
          <w:szCs w:val="22"/>
        </w:rPr>
        <w:lastRenderedPageBreak/>
        <w:t>Terms of reference</w:t>
      </w:r>
      <w:r w:rsidR="00242D50" w:rsidRPr="00A43B4F">
        <w:rPr>
          <w:sz w:val="22"/>
          <w:szCs w:val="22"/>
        </w:rPr>
        <w:t xml:space="preserve"> (</w:t>
      </w:r>
      <w:proofErr w:type="spellStart"/>
      <w:r w:rsidR="00242D50" w:rsidRPr="00A43B4F">
        <w:rPr>
          <w:sz w:val="22"/>
          <w:szCs w:val="22"/>
        </w:rPr>
        <w:t>ToR</w:t>
      </w:r>
      <w:proofErr w:type="spellEnd"/>
      <w:r w:rsidR="00242D50" w:rsidRPr="00A43B4F">
        <w:rPr>
          <w:sz w:val="22"/>
          <w:szCs w:val="22"/>
        </w:rPr>
        <w:t>)</w:t>
      </w:r>
      <w:bookmarkEnd w:id="153"/>
    </w:p>
    <w:p w14:paraId="58CA4EC6" w14:textId="77777777" w:rsidR="007F3026" w:rsidRPr="00BA6327" w:rsidRDefault="007F3026" w:rsidP="007F3026"/>
    <w:p w14:paraId="0127AAC9" w14:textId="6ED87A28" w:rsidR="00BA6327" w:rsidRPr="00A43B4F" w:rsidRDefault="00A43B4F" w:rsidP="00FE2ABF">
      <w:pPr>
        <w:overflowPunct/>
        <w:autoSpaceDE/>
        <w:autoSpaceDN/>
        <w:adjustRightInd/>
        <w:textAlignment w:val="auto"/>
        <w:rPr>
          <w:rFonts w:ascii="Trebuchet MS" w:hAnsi="Trebuchet MS"/>
          <w:b/>
          <w:bCs/>
          <w:sz w:val="22"/>
          <w:szCs w:val="22"/>
        </w:rPr>
      </w:pPr>
      <w:r w:rsidRPr="00A43B4F">
        <w:rPr>
          <w:rFonts w:ascii="Trebuchet MS" w:hAnsi="Trebuchet MS"/>
          <w:b/>
          <w:sz w:val="22"/>
          <w:szCs w:val="22"/>
        </w:rPr>
        <w:t xml:space="preserve">Contract </w:t>
      </w:r>
      <w:r w:rsidR="00BA6327" w:rsidRPr="00A43B4F">
        <w:rPr>
          <w:rFonts w:ascii="Trebuchet MS" w:hAnsi="Trebuchet MS"/>
          <w:b/>
          <w:sz w:val="22"/>
          <w:szCs w:val="22"/>
        </w:rPr>
        <w:t>Title:</w:t>
      </w:r>
      <w:r w:rsidR="00BA6327" w:rsidRPr="00A43B4F">
        <w:rPr>
          <w:rFonts w:ascii="Trebuchet MS" w:hAnsi="Trebuchet MS"/>
          <w:sz w:val="22"/>
          <w:szCs w:val="22"/>
        </w:rPr>
        <w:t xml:space="preserve"> The Development of a New Sports Policy for The Gambia 2023-2032</w:t>
      </w:r>
    </w:p>
    <w:p w14:paraId="69CF7F97" w14:textId="77777777" w:rsidR="00BA6327" w:rsidRPr="00A43B4F" w:rsidRDefault="00BA6327" w:rsidP="00FE2ABF">
      <w:pPr>
        <w:overflowPunct/>
        <w:autoSpaceDE/>
        <w:autoSpaceDN/>
        <w:adjustRightInd/>
        <w:textAlignment w:val="auto"/>
        <w:rPr>
          <w:rFonts w:ascii="Trebuchet MS" w:hAnsi="Trebuchet MS"/>
          <w:sz w:val="22"/>
          <w:szCs w:val="22"/>
        </w:rPr>
      </w:pPr>
    </w:p>
    <w:p w14:paraId="585EA1E4" w14:textId="007B1C9C"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b/>
          <w:sz w:val="22"/>
          <w:szCs w:val="22"/>
        </w:rPr>
        <w:t>Location:</w:t>
      </w:r>
      <w:r w:rsidRPr="00A43B4F">
        <w:rPr>
          <w:rFonts w:ascii="Trebuchet MS" w:hAnsi="Trebuchet MS"/>
          <w:sz w:val="22"/>
          <w:szCs w:val="22"/>
        </w:rPr>
        <w:t xml:space="preserve"> The Gambia / Remote</w:t>
      </w:r>
    </w:p>
    <w:p w14:paraId="41758B8F" w14:textId="77777777" w:rsidR="00BA6327" w:rsidRPr="00A43B4F" w:rsidRDefault="00BA6327" w:rsidP="00FE2ABF">
      <w:pPr>
        <w:overflowPunct/>
        <w:autoSpaceDE/>
        <w:autoSpaceDN/>
        <w:adjustRightInd/>
        <w:textAlignment w:val="auto"/>
        <w:rPr>
          <w:rFonts w:ascii="Trebuchet MS" w:hAnsi="Trebuchet MS"/>
          <w:sz w:val="22"/>
          <w:szCs w:val="22"/>
        </w:rPr>
      </w:pPr>
    </w:p>
    <w:p w14:paraId="5577BDB9" w14:textId="3D841E1A"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b/>
          <w:bCs/>
          <w:sz w:val="22"/>
          <w:szCs w:val="22"/>
          <w:lang w:val="en"/>
        </w:rPr>
        <w:t>Contract duration</w:t>
      </w:r>
      <w:r w:rsidRPr="00A43B4F">
        <w:rPr>
          <w:rFonts w:ascii="Trebuchet MS" w:hAnsi="Trebuchet MS"/>
          <w:b/>
          <w:sz w:val="22"/>
          <w:szCs w:val="22"/>
        </w:rPr>
        <w:t xml:space="preserve">: </w:t>
      </w:r>
      <w:r w:rsidRPr="00A43B4F">
        <w:rPr>
          <w:rFonts w:ascii="Trebuchet MS" w:hAnsi="Trebuchet MS"/>
          <w:sz w:val="22"/>
          <w:szCs w:val="22"/>
        </w:rPr>
        <w:t>40+ person days (</w:t>
      </w:r>
      <w:r w:rsidR="00C36359">
        <w:rPr>
          <w:rFonts w:ascii="Trebuchet MS" w:hAnsi="Trebuchet MS"/>
          <w:sz w:val="22"/>
          <w:szCs w:val="22"/>
        </w:rPr>
        <w:t>September 2023</w:t>
      </w:r>
      <w:r w:rsidRPr="00A43B4F">
        <w:rPr>
          <w:rFonts w:ascii="Trebuchet MS" w:hAnsi="Trebuchet MS"/>
          <w:sz w:val="22"/>
          <w:szCs w:val="22"/>
        </w:rPr>
        <w:t xml:space="preserve"> to </w:t>
      </w:r>
      <w:proofErr w:type="gramStart"/>
      <w:r w:rsidR="007678BF">
        <w:rPr>
          <w:rFonts w:ascii="Trebuchet MS" w:hAnsi="Trebuchet MS"/>
          <w:sz w:val="22"/>
          <w:szCs w:val="22"/>
        </w:rPr>
        <w:t xml:space="preserve">February </w:t>
      </w:r>
      <w:r w:rsidR="00C36359">
        <w:rPr>
          <w:rFonts w:ascii="Trebuchet MS" w:hAnsi="Trebuchet MS"/>
          <w:sz w:val="22"/>
          <w:szCs w:val="22"/>
        </w:rPr>
        <w:t xml:space="preserve"> </w:t>
      </w:r>
      <w:r w:rsidRPr="00A43B4F">
        <w:rPr>
          <w:rFonts w:ascii="Trebuchet MS" w:hAnsi="Trebuchet MS"/>
          <w:sz w:val="22"/>
          <w:szCs w:val="22"/>
        </w:rPr>
        <w:t>202</w:t>
      </w:r>
      <w:r w:rsidR="00C36359">
        <w:rPr>
          <w:rFonts w:ascii="Trebuchet MS" w:hAnsi="Trebuchet MS"/>
          <w:sz w:val="22"/>
          <w:szCs w:val="22"/>
        </w:rPr>
        <w:t>4</w:t>
      </w:r>
      <w:proofErr w:type="gramEnd"/>
      <w:r w:rsidRPr="00A43B4F">
        <w:rPr>
          <w:rFonts w:ascii="Trebuchet MS" w:hAnsi="Trebuchet MS"/>
          <w:sz w:val="22"/>
          <w:szCs w:val="22"/>
        </w:rPr>
        <w:t>)</w:t>
      </w:r>
    </w:p>
    <w:p w14:paraId="6DB634B3" w14:textId="77777777" w:rsidR="00BA6327" w:rsidRPr="00A43B4F" w:rsidRDefault="00BA6327" w:rsidP="00FE2ABF">
      <w:pPr>
        <w:overflowPunct/>
        <w:autoSpaceDE/>
        <w:autoSpaceDN/>
        <w:adjustRightInd/>
        <w:textAlignment w:val="auto"/>
        <w:rPr>
          <w:rFonts w:ascii="Trebuchet MS" w:hAnsi="Trebuchet MS"/>
          <w:b/>
          <w:bCs/>
          <w:sz w:val="22"/>
          <w:szCs w:val="22"/>
          <w:lang w:val="en"/>
        </w:rPr>
      </w:pPr>
    </w:p>
    <w:p w14:paraId="0210B6B6" w14:textId="10838F69" w:rsidR="00BA6327" w:rsidRPr="00A43B4F" w:rsidRDefault="00BA6327" w:rsidP="00FE2ABF">
      <w:pPr>
        <w:overflowPunct/>
        <w:autoSpaceDE/>
        <w:autoSpaceDN/>
        <w:adjustRightInd/>
        <w:textAlignment w:val="auto"/>
        <w:rPr>
          <w:rFonts w:ascii="Trebuchet MS" w:hAnsi="Trebuchet MS"/>
          <w:b/>
          <w:sz w:val="22"/>
          <w:szCs w:val="22"/>
        </w:rPr>
      </w:pPr>
      <w:r w:rsidRPr="00A43B4F">
        <w:rPr>
          <w:rFonts w:ascii="Trebuchet MS" w:hAnsi="Trebuchet MS"/>
          <w:b/>
          <w:bCs/>
          <w:sz w:val="22"/>
          <w:szCs w:val="22"/>
          <w:lang w:val="en"/>
        </w:rPr>
        <w:t>Contract amount</w:t>
      </w:r>
      <w:r w:rsidRPr="00A43B4F">
        <w:rPr>
          <w:rFonts w:ascii="Trebuchet MS" w:hAnsi="Trebuchet MS"/>
          <w:b/>
          <w:sz w:val="22"/>
          <w:szCs w:val="22"/>
        </w:rPr>
        <w:t xml:space="preserve">: </w:t>
      </w:r>
      <w:r w:rsidRPr="00A43B4F">
        <w:rPr>
          <w:rFonts w:ascii="Trebuchet MS" w:hAnsi="Trebuchet MS"/>
          <w:sz w:val="22"/>
          <w:szCs w:val="22"/>
        </w:rPr>
        <w:t xml:space="preserve">GBP £29,950 </w:t>
      </w:r>
      <w:r w:rsidRPr="00A43B4F">
        <w:rPr>
          <w:rFonts w:ascii="Trebuchet MS" w:hAnsi="Trebuchet MS"/>
          <w:bCs/>
          <w:sz w:val="22"/>
          <w:szCs w:val="22"/>
        </w:rPr>
        <w:t>including VAT</w:t>
      </w:r>
      <w:r w:rsidR="00472C6F">
        <w:rPr>
          <w:rFonts w:ascii="Trebuchet MS" w:hAnsi="Trebuchet MS"/>
          <w:bCs/>
          <w:sz w:val="22"/>
          <w:szCs w:val="22"/>
        </w:rPr>
        <w:t xml:space="preserve"> if applicable and travel </w:t>
      </w:r>
      <w:r w:rsidR="007678BF">
        <w:rPr>
          <w:rFonts w:ascii="Trebuchet MS" w:hAnsi="Trebuchet MS"/>
          <w:bCs/>
          <w:sz w:val="22"/>
          <w:szCs w:val="22"/>
        </w:rPr>
        <w:t>expenses.</w:t>
      </w:r>
    </w:p>
    <w:p w14:paraId="563E0502" w14:textId="77777777" w:rsidR="00BA6327" w:rsidRPr="00A43B4F" w:rsidRDefault="00BA6327" w:rsidP="00FE2ABF">
      <w:pPr>
        <w:overflowPunct/>
        <w:autoSpaceDE/>
        <w:autoSpaceDN/>
        <w:adjustRightInd/>
        <w:textAlignment w:val="auto"/>
        <w:rPr>
          <w:rFonts w:ascii="Trebuchet MS" w:hAnsi="Trebuchet MS"/>
          <w:b/>
          <w:sz w:val="22"/>
          <w:szCs w:val="22"/>
        </w:rPr>
      </w:pPr>
    </w:p>
    <w:p w14:paraId="245313F8" w14:textId="0F028D95"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b/>
          <w:sz w:val="22"/>
          <w:szCs w:val="22"/>
        </w:rPr>
        <w:t xml:space="preserve">Closing date: </w:t>
      </w:r>
      <w:r w:rsidRPr="00A43B4F">
        <w:rPr>
          <w:rFonts w:ascii="Trebuchet MS" w:hAnsi="Trebuchet MS"/>
          <w:b/>
          <w:sz w:val="22"/>
          <w:szCs w:val="22"/>
        </w:rPr>
        <w:tab/>
      </w:r>
      <w:r w:rsidR="00D62F10" w:rsidRPr="00D62F10">
        <w:rPr>
          <w:rFonts w:ascii="Trebuchet MS" w:hAnsi="Trebuchet MS"/>
          <w:sz w:val="22"/>
          <w:szCs w:val="22"/>
        </w:rPr>
        <w:t>11</w:t>
      </w:r>
      <w:r w:rsidRPr="00D62F10">
        <w:rPr>
          <w:rFonts w:ascii="Trebuchet MS" w:hAnsi="Trebuchet MS"/>
          <w:sz w:val="22"/>
          <w:szCs w:val="22"/>
        </w:rPr>
        <w:t>/</w:t>
      </w:r>
      <w:r w:rsidR="00D62F10" w:rsidRPr="00D62F10">
        <w:rPr>
          <w:rFonts w:ascii="Trebuchet MS" w:hAnsi="Trebuchet MS"/>
          <w:sz w:val="22"/>
          <w:szCs w:val="22"/>
        </w:rPr>
        <w:t>08</w:t>
      </w:r>
      <w:r w:rsidRPr="00D62F10">
        <w:rPr>
          <w:rFonts w:ascii="Trebuchet MS" w:hAnsi="Trebuchet MS"/>
          <w:sz w:val="22"/>
          <w:szCs w:val="22"/>
        </w:rPr>
        <w:t>/23</w:t>
      </w:r>
    </w:p>
    <w:p w14:paraId="2231CD57" w14:textId="77777777" w:rsidR="00BA6327" w:rsidRPr="00A43B4F" w:rsidRDefault="00BA6327" w:rsidP="00FE2ABF">
      <w:pPr>
        <w:overflowPunct/>
        <w:autoSpaceDE/>
        <w:autoSpaceDN/>
        <w:adjustRightInd/>
        <w:textAlignment w:val="auto"/>
        <w:rPr>
          <w:rFonts w:ascii="Trebuchet MS" w:hAnsi="Trebuchet MS"/>
          <w:sz w:val="22"/>
          <w:szCs w:val="22"/>
        </w:rPr>
      </w:pPr>
    </w:p>
    <w:p w14:paraId="6B9F3794" w14:textId="77777777" w:rsidR="00BA6327" w:rsidRDefault="00BA6327" w:rsidP="00FE2ABF">
      <w:pPr>
        <w:overflowPunct/>
        <w:autoSpaceDE/>
        <w:autoSpaceDN/>
        <w:adjustRightInd/>
        <w:textAlignment w:val="auto"/>
        <w:rPr>
          <w:rFonts w:ascii="Trebuchet MS" w:hAnsi="Trebuchet MS"/>
          <w:b/>
          <w:bCs/>
          <w:sz w:val="22"/>
          <w:szCs w:val="22"/>
        </w:rPr>
      </w:pPr>
      <w:r w:rsidRPr="00A43B4F">
        <w:rPr>
          <w:rFonts w:ascii="Trebuchet MS" w:hAnsi="Trebuchet MS"/>
          <w:b/>
          <w:bCs/>
          <w:sz w:val="22"/>
          <w:szCs w:val="22"/>
        </w:rPr>
        <w:t>Background</w:t>
      </w:r>
    </w:p>
    <w:p w14:paraId="2A1A225A" w14:textId="77777777" w:rsidR="00E120B5" w:rsidRPr="00A43B4F" w:rsidRDefault="00E120B5" w:rsidP="00FE2ABF">
      <w:pPr>
        <w:overflowPunct/>
        <w:autoSpaceDE/>
        <w:autoSpaceDN/>
        <w:adjustRightInd/>
        <w:textAlignment w:val="auto"/>
        <w:rPr>
          <w:rFonts w:ascii="Trebuchet MS" w:hAnsi="Trebuchet MS"/>
          <w:b/>
          <w:bCs/>
          <w:sz w:val="22"/>
          <w:szCs w:val="22"/>
        </w:rPr>
      </w:pPr>
    </w:p>
    <w:p w14:paraId="562412B7" w14:textId="77777777"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sz w:val="22"/>
          <w:szCs w:val="22"/>
        </w:rPr>
        <w:t xml:space="preserve">The Commonwealth is a voluntary association of 56 independent sovereign states, which cooperate in the common interests of their citizens, to further international understanding, </w:t>
      </w:r>
      <w:proofErr w:type="gramStart"/>
      <w:r w:rsidRPr="00A43B4F">
        <w:rPr>
          <w:rFonts w:ascii="Trebuchet MS" w:hAnsi="Trebuchet MS"/>
          <w:sz w:val="22"/>
          <w:szCs w:val="22"/>
        </w:rPr>
        <w:t>development</w:t>
      </w:r>
      <w:proofErr w:type="gramEnd"/>
      <w:r w:rsidRPr="00A43B4F">
        <w:rPr>
          <w:rFonts w:ascii="Trebuchet MS" w:hAnsi="Trebuchet MS"/>
          <w:sz w:val="22"/>
          <w:szCs w:val="22"/>
        </w:rPr>
        <w:t xml:space="preserve"> and democracy. The Commonwealth’s membership has great diversity of economic strength, </w:t>
      </w:r>
      <w:proofErr w:type="gramStart"/>
      <w:r w:rsidRPr="00A43B4F">
        <w:rPr>
          <w:rFonts w:ascii="Trebuchet MS" w:hAnsi="Trebuchet MS"/>
          <w:sz w:val="22"/>
          <w:szCs w:val="22"/>
        </w:rPr>
        <w:t>geography</w:t>
      </w:r>
      <w:proofErr w:type="gramEnd"/>
      <w:r w:rsidRPr="00A43B4F">
        <w:rPr>
          <w:rFonts w:ascii="Trebuchet MS" w:hAnsi="Trebuchet MS"/>
          <w:sz w:val="22"/>
          <w:szCs w:val="22"/>
        </w:rPr>
        <w:t xml:space="preserve"> and ethnicity, combined with a common heritage of values, language, institutions and democratic traditions. The Commonwealth Secretariat is the principal intergovernmental body of the Commonwealth, responsible for progressing and achieving the shared goals of the association’s member governments in advancing democracy, </w:t>
      </w:r>
      <w:proofErr w:type="gramStart"/>
      <w:r w:rsidRPr="00A43B4F">
        <w:rPr>
          <w:rFonts w:ascii="Trebuchet MS" w:hAnsi="Trebuchet MS"/>
          <w:sz w:val="22"/>
          <w:szCs w:val="22"/>
        </w:rPr>
        <w:t>development</w:t>
      </w:r>
      <w:proofErr w:type="gramEnd"/>
      <w:r w:rsidRPr="00A43B4F">
        <w:rPr>
          <w:rFonts w:ascii="Trebuchet MS" w:hAnsi="Trebuchet MS"/>
          <w:sz w:val="22"/>
          <w:szCs w:val="22"/>
        </w:rPr>
        <w:t xml:space="preserve"> and respect for diversity.</w:t>
      </w:r>
    </w:p>
    <w:p w14:paraId="40EECA53" w14:textId="77777777" w:rsidR="00BA6327" w:rsidRPr="00A43B4F" w:rsidRDefault="00BA6327" w:rsidP="00FE2ABF">
      <w:pPr>
        <w:overflowPunct/>
        <w:autoSpaceDE/>
        <w:autoSpaceDN/>
        <w:adjustRightInd/>
        <w:textAlignment w:val="auto"/>
        <w:rPr>
          <w:rFonts w:ascii="Trebuchet MS" w:hAnsi="Trebuchet MS"/>
          <w:b/>
          <w:i/>
          <w:sz w:val="22"/>
          <w:szCs w:val="22"/>
        </w:rPr>
      </w:pPr>
    </w:p>
    <w:p w14:paraId="23D4B5CF" w14:textId="77777777"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sz w:val="22"/>
          <w:szCs w:val="22"/>
        </w:rPr>
        <w:t xml:space="preserve">Through the Commonwealth Secretariat Strategic Plan 2021-2025 and following the 10th Commonwealth Sports Ministers Meeting (10CSMM) held in July 2022, the Secretariat has been mandated to assist member countries to intentionally use sport to provide innovative policy and program-based solutions to contribute to national health, education, and social inclusion outcomes.  Specifically, the Secretariat will support member countries to develop, implement and measure the impact of policies and strategies aimed at maximizing the contribution of sport to national development objectives and the Sustainable Development Goals (SDGs). To do this the Commonwealth Secretariat delivers targeted technical assistance projects, produces guidelines, toolkits and other technical resources for member countries, </w:t>
      </w:r>
      <w:proofErr w:type="gramStart"/>
      <w:r w:rsidRPr="00A43B4F">
        <w:rPr>
          <w:rFonts w:ascii="Trebuchet MS" w:hAnsi="Trebuchet MS"/>
          <w:sz w:val="22"/>
          <w:szCs w:val="22"/>
        </w:rPr>
        <w:t>and,</w:t>
      </w:r>
      <w:proofErr w:type="gramEnd"/>
      <w:r w:rsidRPr="00A43B4F">
        <w:rPr>
          <w:rFonts w:ascii="Trebuchet MS" w:hAnsi="Trebuchet MS"/>
          <w:sz w:val="22"/>
          <w:szCs w:val="22"/>
        </w:rPr>
        <w:t xml:space="preserve"> organises related capacity, training, events and high-level meetings. </w:t>
      </w:r>
    </w:p>
    <w:p w14:paraId="324F9001" w14:textId="77777777" w:rsidR="00BA6327" w:rsidRPr="00A43B4F" w:rsidRDefault="00BA6327" w:rsidP="00FE2ABF">
      <w:pPr>
        <w:overflowPunct/>
        <w:autoSpaceDE/>
        <w:autoSpaceDN/>
        <w:adjustRightInd/>
        <w:textAlignment w:val="auto"/>
        <w:rPr>
          <w:rFonts w:ascii="Trebuchet MS" w:hAnsi="Trebuchet MS"/>
          <w:sz w:val="22"/>
          <w:szCs w:val="22"/>
        </w:rPr>
      </w:pPr>
    </w:p>
    <w:p w14:paraId="31544CFB" w14:textId="77777777" w:rsidR="00BA6327" w:rsidRPr="00A43B4F" w:rsidRDefault="00BA6327" w:rsidP="00FE2ABF">
      <w:pPr>
        <w:overflowPunct/>
        <w:autoSpaceDE/>
        <w:autoSpaceDN/>
        <w:adjustRightInd/>
        <w:textAlignment w:val="auto"/>
        <w:rPr>
          <w:rFonts w:ascii="Trebuchet MS" w:hAnsi="Trebuchet MS"/>
          <w:b/>
          <w:i/>
          <w:sz w:val="22"/>
          <w:szCs w:val="22"/>
        </w:rPr>
      </w:pPr>
      <w:r w:rsidRPr="00A43B4F">
        <w:rPr>
          <w:rFonts w:ascii="Trebuchet MS" w:hAnsi="Trebuchet MS"/>
          <w:b/>
          <w:i/>
          <w:sz w:val="22"/>
          <w:szCs w:val="22"/>
        </w:rPr>
        <w:t xml:space="preserve">Development of a new National Sports Policy for The Gambia  </w:t>
      </w:r>
    </w:p>
    <w:p w14:paraId="0A1A1221" w14:textId="77777777"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sz w:val="22"/>
          <w:szCs w:val="22"/>
        </w:rPr>
        <w:t>The Government of The Gambia is committed to undertaking an evaluation of the National Sports Policy 2010-2019 and the development of a new National Sports Policy which will provide the Ministry of Youth and Sports with a clear programme of action that can be delivered over the next 10 years. This project is the main priority of the Ministry for 2022/23 and it is a primary objective that the new National Sports Policy will be built upon the strengths of the previous policy as well as lessons learned.  For this new policy, the Secretariat is recommending the creation of a Monitoring and Evaluation Framework alongside the development of the new strategy so that the implementation of the new Policy has an accountability system from the point that it is adopted.</w:t>
      </w:r>
    </w:p>
    <w:p w14:paraId="25362068" w14:textId="77777777" w:rsidR="00BA6327" w:rsidRPr="00A43B4F" w:rsidRDefault="00BA6327" w:rsidP="00FE2ABF">
      <w:pPr>
        <w:overflowPunct/>
        <w:autoSpaceDE/>
        <w:autoSpaceDN/>
        <w:adjustRightInd/>
        <w:textAlignment w:val="auto"/>
        <w:rPr>
          <w:rFonts w:ascii="Trebuchet MS" w:hAnsi="Trebuchet MS"/>
          <w:sz w:val="22"/>
          <w:szCs w:val="22"/>
        </w:rPr>
      </w:pPr>
    </w:p>
    <w:p w14:paraId="2885F3E6" w14:textId="77777777"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sz w:val="22"/>
          <w:szCs w:val="22"/>
        </w:rPr>
        <w:t xml:space="preserve">The Government is mindful of the fact that for sports to assume its pride of place as a crosscutting activity within the Development Agenda, a consultative, </w:t>
      </w:r>
      <w:proofErr w:type="gramStart"/>
      <w:r w:rsidRPr="00A43B4F">
        <w:rPr>
          <w:rFonts w:ascii="Trebuchet MS" w:hAnsi="Trebuchet MS"/>
          <w:sz w:val="22"/>
          <w:szCs w:val="22"/>
        </w:rPr>
        <w:t>collaborative</w:t>
      </w:r>
      <w:proofErr w:type="gramEnd"/>
      <w:r w:rsidRPr="00A43B4F">
        <w:rPr>
          <w:rFonts w:ascii="Trebuchet MS" w:hAnsi="Trebuchet MS"/>
          <w:sz w:val="22"/>
          <w:szCs w:val="22"/>
        </w:rPr>
        <w:t xml:space="preserve"> and coordinated approach is required in order to elicit the desired outcomes. The broad-based consultations leading to the development of this sport policy would ensure that all stakeholders take ownership of responsibility for and participation in the effective implementation of the sports policy, thereby ensuring sustainable delivery across all the thematic areas of engagement in a more effective and inclusive manner. The overarching vision of the Gambia’s sport policy, for the next decade, is to maintain and sustain this momentum and to galvanize the sporting fraternity to a higher level of leading edge characterized by sporting engagement and excellence across all sporting disciplines.</w:t>
      </w:r>
    </w:p>
    <w:p w14:paraId="35EA8849" w14:textId="77777777" w:rsidR="00BA6327" w:rsidRPr="00A43B4F" w:rsidRDefault="00BA6327" w:rsidP="00FE2ABF">
      <w:pPr>
        <w:overflowPunct/>
        <w:autoSpaceDE/>
        <w:autoSpaceDN/>
        <w:adjustRightInd/>
        <w:textAlignment w:val="auto"/>
        <w:rPr>
          <w:rFonts w:ascii="Trebuchet MS" w:hAnsi="Trebuchet MS"/>
          <w:sz w:val="22"/>
          <w:szCs w:val="22"/>
        </w:rPr>
      </w:pPr>
    </w:p>
    <w:p w14:paraId="017B282C" w14:textId="77777777"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sz w:val="22"/>
          <w:szCs w:val="22"/>
        </w:rPr>
        <w:t xml:space="preserve">Sport is generally and widely accepted as a veritable instrument for social cohesion, and personal growth and development. As a unifying and potent force, sport has the capacity to galvanize societies as well as motivate athletes, both amateur and professionals to maximize </w:t>
      </w:r>
      <w:r w:rsidRPr="00A43B4F">
        <w:rPr>
          <w:rFonts w:ascii="Trebuchet MS" w:hAnsi="Trebuchet MS"/>
          <w:sz w:val="22"/>
          <w:szCs w:val="22"/>
        </w:rPr>
        <w:lastRenderedPageBreak/>
        <w:t xml:space="preserve">their potentials and to be the very best that they can be. Hence the Government is very conscious of the solidarity effects of sports and has requested Technical Assistance from the Commonwealth Secretariat.  It is expected that this work will consult widely with different stakeholders including government ministries and departments, national sporting associations, community-based sports entities, municipalities, </w:t>
      </w:r>
      <w:proofErr w:type="gramStart"/>
      <w:r w:rsidRPr="00A43B4F">
        <w:rPr>
          <w:rFonts w:ascii="Trebuchet MS" w:hAnsi="Trebuchet MS"/>
          <w:sz w:val="22"/>
          <w:szCs w:val="22"/>
        </w:rPr>
        <w:t>athletics</w:t>
      </w:r>
      <w:proofErr w:type="gramEnd"/>
      <w:r w:rsidRPr="00A43B4F">
        <w:rPr>
          <w:rFonts w:ascii="Trebuchet MS" w:hAnsi="Trebuchet MS"/>
          <w:sz w:val="22"/>
          <w:szCs w:val="22"/>
        </w:rPr>
        <w:t xml:space="preserve"> and officials as well as media practitioners. </w:t>
      </w:r>
    </w:p>
    <w:p w14:paraId="6CC0D6AE" w14:textId="77777777" w:rsidR="00BA6327" w:rsidRPr="00A43B4F" w:rsidRDefault="00BA6327" w:rsidP="00FE2ABF">
      <w:pPr>
        <w:overflowPunct/>
        <w:autoSpaceDE/>
        <w:autoSpaceDN/>
        <w:adjustRightInd/>
        <w:textAlignment w:val="auto"/>
        <w:rPr>
          <w:rFonts w:ascii="Trebuchet MS" w:hAnsi="Trebuchet MS"/>
          <w:sz w:val="22"/>
          <w:szCs w:val="22"/>
        </w:rPr>
      </w:pPr>
    </w:p>
    <w:p w14:paraId="3CF8C1FB" w14:textId="77777777"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sz w:val="22"/>
          <w:szCs w:val="22"/>
        </w:rPr>
        <w:t xml:space="preserve">The sport policy will </w:t>
      </w:r>
      <w:proofErr w:type="spellStart"/>
      <w:r w:rsidRPr="00A43B4F">
        <w:rPr>
          <w:rFonts w:ascii="Trebuchet MS" w:hAnsi="Trebuchet MS"/>
          <w:sz w:val="22"/>
          <w:szCs w:val="22"/>
        </w:rPr>
        <w:t>endeavor</w:t>
      </w:r>
      <w:proofErr w:type="spellEnd"/>
      <w:r w:rsidRPr="00A43B4F">
        <w:rPr>
          <w:rFonts w:ascii="Trebuchet MS" w:hAnsi="Trebuchet MS"/>
          <w:sz w:val="22"/>
          <w:szCs w:val="22"/>
        </w:rPr>
        <w:t xml:space="preserve"> to realize the Vision of Government as provided for in the National Development Plan on sports and to incorporate the basic principles and guidelines that underpin sport development.</w:t>
      </w:r>
    </w:p>
    <w:p w14:paraId="2E368770" w14:textId="77777777" w:rsidR="00BA6327" w:rsidRPr="00A43B4F" w:rsidRDefault="00BA6327" w:rsidP="00FE2ABF">
      <w:pPr>
        <w:overflowPunct/>
        <w:autoSpaceDE/>
        <w:autoSpaceDN/>
        <w:adjustRightInd/>
        <w:textAlignment w:val="auto"/>
        <w:rPr>
          <w:rFonts w:ascii="Trebuchet MS" w:hAnsi="Trebuchet MS"/>
          <w:sz w:val="22"/>
          <w:szCs w:val="22"/>
        </w:rPr>
      </w:pPr>
    </w:p>
    <w:p w14:paraId="7CF69193" w14:textId="77777777"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sz w:val="22"/>
          <w:szCs w:val="22"/>
        </w:rPr>
        <w:t>The government in collaboration with technical assistance support from the Commonwealth Secretariat will establish a National Sports Policy Taskforce consisting of key sports and non-sport agencies and organizations which will guide the development of the new policy and associated frameworks.</w:t>
      </w:r>
    </w:p>
    <w:p w14:paraId="1A3BB5F5" w14:textId="77777777" w:rsidR="00BA6327" w:rsidRPr="00A43B4F" w:rsidRDefault="00BA6327" w:rsidP="00FE2ABF">
      <w:pPr>
        <w:overflowPunct/>
        <w:autoSpaceDE/>
        <w:autoSpaceDN/>
        <w:adjustRightInd/>
        <w:textAlignment w:val="auto"/>
        <w:rPr>
          <w:rFonts w:ascii="Trebuchet MS" w:hAnsi="Trebuchet MS"/>
          <w:sz w:val="22"/>
          <w:szCs w:val="22"/>
        </w:rPr>
      </w:pPr>
    </w:p>
    <w:p w14:paraId="7FC02DB9" w14:textId="77777777"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sz w:val="22"/>
          <w:szCs w:val="22"/>
        </w:rPr>
        <w:t xml:space="preserve">In summary, the Commonwealth Secretariat has committed to provide technical assistance to support the evaluation of the previous National Sports Policy and the development of the new policy </w:t>
      </w:r>
      <w:proofErr w:type="gramStart"/>
      <w:r w:rsidRPr="00A43B4F">
        <w:rPr>
          <w:rFonts w:ascii="Trebuchet MS" w:hAnsi="Trebuchet MS"/>
          <w:sz w:val="22"/>
          <w:szCs w:val="22"/>
        </w:rPr>
        <w:t>on the basis of</w:t>
      </w:r>
      <w:proofErr w:type="gramEnd"/>
      <w:r w:rsidRPr="00A43B4F">
        <w:rPr>
          <w:rFonts w:ascii="Trebuchet MS" w:hAnsi="Trebuchet MS"/>
          <w:sz w:val="22"/>
          <w:szCs w:val="22"/>
        </w:rPr>
        <w:t xml:space="preserve"> a request from the Ministry of Youth and Sport received through an Expression of Interest dated 19/09/22. A visit to The Gambia was also undertaken to hold a high-level meeting to discuss the type of services that could be provided.  The outcome of this meeting was to develop this Terms of Reference to recruit a suitable consultant or local expert to undertake the work in partnership with the Ministry of Youth and Sport and the Commonwealth Secretariat.</w:t>
      </w:r>
    </w:p>
    <w:p w14:paraId="0AA71B7B" w14:textId="77777777" w:rsidR="00BA6327" w:rsidRPr="00A43B4F" w:rsidRDefault="00BA6327" w:rsidP="00FE2ABF">
      <w:pPr>
        <w:overflowPunct/>
        <w:autoSpaceDE/>
        <w:autoSpaceDN/>
        <w:adjustRightInd/>
        <w:textAlignment w:val="auto"/>
        <w:rPr>
          <w:rFonts w:ascii="Trebuchet MS" w:hAnsi="Trebuchet MS"/>
          <w:sz w:val="22"/>
          <w:szCs w:val="22"/>
        </w:rPr>
      </w:pPr>
    </w:p>
    <w:p w14:paraId="47D5E82B" w14:textId="77777777" w:rsidR="00BA6327" w:rsidRPr="00A43B4F" w:rsidRDefault="00BA6327" w:rsidP="00FE2ABF">
      <w:pPr>
        <w:overflowPunct/>
        <w:autoSpaceDE/>
        <w:autoSpaceDN/>
        <w:adjustRightInd/>
        <w:textAlignment w:val="auto"/>
        <w:rPr>
          <w:rFonts w:ascii="Trebuchet MS" w:hAnsi="Trebuchet MS"/>
          <w:b/>
          <w:bCs/>
          <w:sz w:val="22"/>
          <w:szCs w:val="22"/>
        </w:rPr>
      </w:pPr>
      <w:r w:rsidRPr="00A43B4F">
        <w:rPr>
          <w:rFonts w:ascii="Trebuchet MS" w:hAnsi="Trebuchet MS"/>
          <w:b/>
          <w:bCs/>
          <w:sz w:val="22"/>
          <w:szCs w:val="22"/>
        </w:rPr>
        <w:t xml:space="preserve">Purpose and key deliverables of the Assignment </w:t>
      </w:r>
    </w:p>
    <w:p w14:paraId="74389315" w14:textId="77777777"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bCs/>
          <w:sz w:val="22"/>
          <w:szCs w:val="22"/>
        </w:rPr>
        <w:t xml:space="preserve">The primary purpose of the assignment is to provide technical assistance to the </w:t>
      </w:r>
      <w:r w:rsidRPr="00A43B4F">
        <w:rPr>
          <w:rFonts w:ascii="Trebuchet MS" w:hAnsi="Trebuchet MS"/>
          <w:sz w:val="22"/>
          <w:szCs w:val="22"/>
        </w:rPr>
        <w:t xml:space="preserve">Ministry of Youth and Sport to develop a new National Sports Policy which maximises the contribution of sport to deliver national strategic objectives and the SDGs. To do this, it is a priority of the Ministry to review and evaluate the successful impact of the previous policy, building on strengths and successes but also ensuring lessons are learned.  The new National Sports Policy will need to be developed through a collaborative and inclusive consultation process securing effective engagement and buy-in from a range of stakeholders. The final policy should articulate links between it and The Gambia National Strategic Plan and, where appropriate, African Union sports policies and plans.  It is also of critical importance to ensure that alongside the creation of the new policy, a robust Monitoring and Evaluation Framework is produced.  It is expected that the policy and framework are produced to meet the bespoke needs of stakeholders in The Gambia but that best practice examples from other Commonwealth member countries are used as benchmarks.  </w:t>
      </w:r>
      <w:r w:rsidRPr="00A43B4F">
        <w:rPr>
          <w:rFonts w:ascii="Trebuchet MS" w:hAnsi="Trebuchet MS"/>
          <w:bCs/>
          <w:sz w:val="22"/>
          <w:szCs w:val="22"/>
        </w:rPr>
        <w:t>This delivery of this assignment should also, where possible, assist in building the capacity of key officials to update and implement the new policy.</w:t>
      </w:r>
    </w:p>
    <w:p w14:paraId="396F8830" w14:textId="77777777" w:rsidR="00BA6327" w:rsidRPr="00A43B4F" w:rsidRDefault="00BA6327" w:rsidP="00FE2ABF">
      <w:pPr>
        <w:overflowPunct/>
        <w:autoSpaceDE/>
        <w:autoSpaceDN/>
        <w:adjustRightInd/>
        <w:textAlignment w:val="auto"/>
        <w:rPr>
          <w:rFonts w:ascii="Trebuchet MS" w:hAnsi="Trebuchet MS"/>
          <w:bCs/>
          <w:sz w:val="22"/>
          <w:szCs w:val="22"/>
        </w:rPr>
      </w:pPr>
    </w:p>
    <w:p w14:paraId="50439BC3" w14:textId="2150E2CC" w:rsidR="00BA6327" w:rsidRPr="00A43B4F" w:rsidRDefault="005C1C10" w:rsidP="00FE2ABF">
      <w:pPr>
        <w:overflowPunct/>
        <w:autoSpaceDE/>
        <w:autoSpaceDN/>
        <w:adjustRightInd/>
        <w:textAlignment w:val="auto"/>
        <w:rPr>
          <w:rFonts w:ascii="Trebuchet MS" w:hAnsi="Trebuchet MS"/>
          <w:bCs/>
          <w:sz w:val="22"/>
          <w:szCs w:val="22"/>
        </w:rPr>
      </w:pPr>
      <w:r w:rsidRPr="00A43B4F">
        <w:rPr>
          <w:rFonts w:ascii="Trebuchet MS" w:hAnsi="Trebuchet MS"/>
          <w:bCs/>
          <w:sz w:val="22"/>
          <w:szCs w:val="22"/>
        </w:rPr>
        <w:t>A summary of</w:t>
      </w:r>
      <w:r w:rsidR="00BA6327" w:rsidRPr="00A43B4F">
        <w:rPr>
          <w:rFonts w:ascii="Trebuchet MS" w:hAnsi="Trebuchet MS"/>
          <w:bCs/>
          <w:sz w:val="22"/>
          <w:szCs w:val="22"/>
        </w:rPr>
        <w:t xml:space="preserve"> key deliverables of the assignment include:</w:t>
      </w:r>
    </w:p>
    <w:p w14:paraId="4CBB6114" w14:textId="77777777" w:rsidR="00BA6327" w:rsidRPr="00546A74" w:rsidRDefault="00BA6327" w:rsidP="00546A74">
      <w:pPr>
        <w:pStyle w:val="ListParagraph"/>
        <w:numPr>
          <w:ilvl w:val="0"/>
          <w:numId w:val="24"/>
        </w:numPr>
        <w:rPr>
          <w:rFonts w:ascii="Trebuchet MS" w:hAnsi="Trebuchet MS"/>
          <w:bCs/>
          <w:lang w:val="en-AU"/>
        </w:rPr>
      </w:pPr>
      <w:r w:rsidRPr="00546A74">
        <w:rPr>
          <w:rFonts w:ascii="Trebuchet MS" w:hAnsi="Trebuchet MS"/>
          <w:bCs/>
          <w:lang w:val="en-AU"/>
        </w:rPr>
        <w:t xml:space="preserve">A Project Inception Report detailing the methodology for the overall </w:t>
      </w:r>
      <w:proofErr w:type="gramStart"/>
      <w:r w:rsidRPr="00546A74">
        <w:rPr>
          <w:rFonts w:ascii="Trebuchet MS" w:hAnsi="Trebuchet MS"/>
          <w:bCs/>
          <w:lang w:val="en-AU"/>
        </w:rPr>
        <w:t>assignment</w:t>
      </w:r>
      <w:proofErr w:type="gramEnd"/>
    </w:p>
    <w:p w14:paraId="4B8822EB" w14:textId="77777777" w:rsidR="00BA6327" w:rsidRPr="00546A74" w:rsidRDefault="00BA6327" w:rsidP="00546A74">
      <w:pPr>
        <w:pStyle w:val="ListParagraph"/>
        <w:numPr>
          <w:ilvl w:val="0"/>
          <w:numId w:val="24"/>
        </w:numPr>
        <w:rPr>
          <w:rFonts w:ascii="Trebuchet MS" w:hAnsi="Trebuchet MS"/>
          <w:bCs/>
          <w:lang w:val="en-AU"/>
        </w:rPr>
      </w:pPr>
      <w:r w:rsidRPr="00546A74">
        <w:rPr>
          <w:rFonts w:ascii="Trebuchet MS" w:hAnsi="Trebuchet MS"/>
          <w:bCs/>
          <w:lang w:val="en-AU"/>
        </w:rPr>
        <w:t>An Evaluation Report for the previous National Sports Policy 2010-2019</w:t>
      </w:r>
    </w:p>
    <w:p w14:paraId="40B0655E" w14:textId="77777777" w:rsidR="00BA6327" w:rsidRPr="00546A74" w:rsidRDefault="00BA6327" w:rsidP="00546A74">
      <w:pPr>
        <w:pStyle w:val="ListParagraph"/>
        <w:numPr>
          <w:ilvl w:val="0"/>
          <w:numId w:val="24"/>
        </w:numPr>
        <w:rPr>
          <w:rFonts w:ascii="Trebuchet MS" w:hAnsi="Trebuchet MS"/>
          <w:bCs/>
          <w:lang w:val="en-AU"/>
        </w:rPr>
      </w:pPr>
      <w:r w:rsidRPr="00546A74">
        <w:rPr>
          <w:rFonts w:ascii="Trebuchet MS" w:hAnsi="Trebuchet MS"/>
          <w:bCs/>
          <w:lang w:val="en-AU"/>
        </w:rPr>
        <w:t xml:space="preserve">A baseline Needs Assessment Report for the new policy based on a desktop review and quantitative and qualitative assessment using a range of methods (focus groups, </w:t>
      </w:r>
      <w:proofErr w:type="gramStart"/>
      <w:r w:rsidRPr="00546A74">
        <w:rPr>
          <w:rFonts w:ascii="Trebuchet MS" w:hAnsi="Trebuchet MS"/>
          <w:bCs/>
          <w:lang w:val="en-AU"/>
        </w:rPr>
        <w:t>interviews</w:t>
      </w:r>
      <w:proofErr w:type="gramEnd"/>
      <w:r w:rsidRPr="00546A74">
        <w:rPr>
          <w:rFonts w:ascii="Trebuchet MS" w:hAnsi="Trebuchet MS"/>
          <w:bCs/>
          <w:lang w:val="en-AU"/>
        </w:rPr>
        <w:t xml:space="preserve"> and surveys)</w:t>
      </w:r>
    </w:p>
    <w:p w14:paraId="4A2D9260" w14:textId="77777777" w:rsidR="00BA6327" w:rsidRPr="00546A74" w:rsidRDefault="00BA6327" w:rsidP="00546A74">
      <w:pPr>
        <w:pStyle w:val="ListParagraph"/>
        <w:numPr>
          <w:ilvl w:val="0"/>
          <w:numId w:val="24"/>
        </w:numPr>
        <w:rPr>
          <w:rFonts w:ascii="Trebuchet MS" w:hAnsi="Trebuchet MS"/>
          <w:bCs/>
          <w:lang w:val="en-AU"/>
        </w:rPr>
      </w:pPr>
      <w:r w:rsidRPr="00546A74">
        <w:rPr>
          <w:rFonts w:ascii="Trebuchet MS" w:hAnsi="Trebuchet MS"/>
          <w:bCs/>
          <w:lang w:val="en-AU"/>
        </w:rPr>
        <w:t xml:space="preserve">Workshop series to inform the development of the new </w:t>
      </w:r>
      <w:proofErr w:type="gramStart"/>
      <w:r w:rsidRPr="00546A74">
        <w:rPr>
          <w:rFonts w:ascii="Trebuchet MS" w:hAnsi="Trebuchet MS"/>
          <w:bCs/>
          <w:lang w:val="en-AU"/>
        </w:rPr>
        <w:t>policy</w:t>
      </w:r>
      <w:proofErr w:type="gramEnd"/>
    </w:p>
    <w:p w14:paraId="515554CD" w14:textId="77777777" w:rsidR="00BA6327" w:rsidRPr="00546A74" w:rsidRDefault="00BA6327" w:rsidP="00546A74">
      <w:pPr>
        <w:pStyle w:val="ListParagraph"/>
        <w:numPr>
          <w:ilvl w:val="0"/>
          <w:numId w:val="24"/>
        </w:numPr>
        <w:rPr>
          <w:rFonts w:ascii="Trebuchet MS" w:hAnsi="Trebuchet MS"/>
          <w:bCs/>
          <w:lang w:val="en-AU"/>
        </w:rPr>
      </w:pPr>
      <w:r w:rsidRPr="00546A74">
        <w:rPr>
          <w:rFonts w:ascii="Trebuchet MS" w:hAnsi="Trebuchet MS"/>
          <w:bCs/>
          <w:lang w:val="en-AU"/>
        </w:rPr>
        <w:t xml:space="preserve">A draft National Sports Policy and Monitoring and Evaluation (M&amp;E) Framework and Implementation Plan for review and further consultation </w:t>
      </w:r>
    </w:p>
    <w:p w14:paraId="51A313D7" w14:textId="77777777" w:rsidR="00BA6327" w:rsidRPr="00546A74" w:rsidRDefault="00BA6327" w:rsidP="00546A74">
      <w:pPr>
        <w:pStyle w:val="ListParagraph"/>
        <w:numPr>
          <w:ilvl w:val="0"/>
          <w:numId w:val="24"/>
        </w:numPr>
        <w:rPr>
          <w:rFonts w:ascii="Trebuchet MS" w:hAnsi="Trebuchet MS"/>
          <w:bCs/>
          <w:lang w:val="en-AU"/>
        </w:rPr>
      </w:pPr>
      <w:r w:rsidRPr="00546A74">
        <w:rPr>
          <w:rFonts w:ascii="Trebuchet MS" w:hAnsi="Trebuchet MS"/>
          <w:bCs/>
          <w:lang w:val="en-AU"/>
        </w:rPr>
        <w:t>Final drafting of the National Sports Policy and M&amp;E Framework</w:t>
      </w:r>
    </w:p>
    <w:p w14:paraId="783CF100" w14:textId="77777777" w:rsidR="00BA6327" w:rsidRPr="00A43B4F" w:rsidRDefault="00BA6327" w:rsidP="00FE2ABF">
      <w:pPr>
        <w:overflowPunct/>
        <w:autoSpaceDE/>
        <w:autoSpaceDN/>
        <w:adjustRightInd/>
        <w:textAlignment w:val="auto"/>
        <w:rPr>
          <w:rFonts w:ascii="Trebuchet MS" w:hAnsi="Trebuchet MS"/>
          <w:bCs/>
          <w:sz w:val="22"/>
          <w:szCs w:val="22"/>
        </w:rPr>
      </w:pPr>
    </w:p>
    <w:p w14:paraId="54F67B4B" w14:textId="6D4F8704" w:rsidR="00BA6327" w:rsidRPr="00A43B4F" w:rsidRDefault="005C1C10" w:rsidP="00FE2ABF">
      <w:pPr>
        <w:overflowPunct/>
        <w:autoSpaceDE/>
        <w:autoSpaceDN/>
        <w:adjustRightInd/>
        <w:textAlignment w:val="auto"/>
        <w:rPr>
          <w:rFonts w:ascii="Trebuchet MS" w:hAnsi="Trebuchet MS"/>
          <w:b/>
          <w:bCs/>
          <w:sz w:val="22"/>
          <w:szCs w:val="22"/>
        </w:rPr>
      </w:pPr>
      <w:r w:rsidRPr="00A43B4F">
        <w:rPr>
          <w:rFonts w:ascii="Trebuchet MS" w:hAnsi="Trebuchet MS"/>
          <w:b/>
          <w:bCs/>
          <w:sz w:val="22"/>
          <w:szCs w:val="22"/>
        </w:rPr>
        <w:t xml:space="preserve">Full </w:t>
      </w:r>
      <w:r w:rsidR="00BA6327" w:rsidRPr="00A43B4F">
        <w:rPr>
          <w:rFonts w:ascii="Trebuchet MS" w:hAnsi="Trebuchet MS"/>
          <w:b/>
          <w:bCs/>
          <w:sz w:val="22"/>
          <w:szCs w:val="22"/>
        </w:rPr>
        <w:t>Scope of services and deliverables</w:t>
      </w:r>
    </w:p>
    <w:p w14:paraId="0EE4D47A" w14:textId="77777777" w:rsidR="00BA6327" w:rsidRPr="00A43B4F" w:rsidRDefault="00BA6327" w:rsidP="00FE2ABF">
      <w:pPr>
        <w:overflowPunct/>
        <w:autoSpaceDE/>
        <w:autoSpaceDN/>
        <w:adjustRightInd/>
        <w:textAlignment w:val="auto"/>
        <w:rPr>
          <w:rFonts w:ascii="Trebuchet MS" w:hAnsi="Trebuchet MS"/>
          <w:b/>
          <w:bCs/>
          <w:sz w:val="22"/>
          <w:szCs w:val="22"/>
        </w:rPr>
      </w:pPr>
      <w:r w:rsidRPr="00A43B4F">
        <w:rPr>
          <w:rFonts w:ascii="Trebuchet MS" w:hAnsi="Trebuchet MS"/>
          <w:sz w:val="22"/>
          <w:szCs w:val="22"/>
        </w:rPr>
        <w:t xml:space="preserve">To fulfil this assignment, the consultant will be required </w:t>
      </w:r>
      <w:r w:rsidRPr="00A43B4F">
        <w:rPr>
          <w:rFonts w:ascii="Trebuchet MS" w:hAnsi="Trebuchet MS"/>
          <w:bCs/>
          <w:sz w:val="22"/>
          <w:szCs w:val="22"/>
        </w:rPr>
        <w:t xml:space="preserve">to deliver the </w:t>
      </w:r>
      <w:r w:rsidRPr="00A43B4F">
        <w:rPr>
          <w:rFonts w:ascii="Trebuchet MS" w:hAnsi="Trebuchet MS"/>
          <w:b/>
          <w:bCs/>
          <w:sz w:val="22"/>
          <w:szCs w:val="22"/>
          <w:u w:val="single"/>
        </w:rPr>
        <w:t>following outputs</w:t>
      </w:r>
      <w:r w:rsidRPr="00A43B4F">
        <w:rPr>
          <w:rFonts w:ascii="Trebuchet MS" w:hAnsi="Trebuchet MS"/>
          <w:bCs/>
          <w:sz w:val="22"/>
          <w:szCs w:val="22"/>
        </w:rPr>
        <w:t>:</w:t>
      </w:r>
    </w:p>
    <w:p w14:paraId="7BB7F2D5" w14:textId="77777777" w:rsidR="00BA6327" w:rsidRPr="00A43B4F" w:rsidRDefault="00BA6327" w:rsidP="00FE2ABF">
      <w:pPr>
        <w:overflowPunct/>
        <w:autoSpaceDE/>
        <w:autoSpaceDN/>
        <w:adjustRightInd/>
        <w:textAlignment w:val="auto"/>
        <w:rPr>
          <w:rFonts w:ascii="Trebuchet MS" w:hAnsi="Trebuchet MS"/>
          <w:b/>
          <w:bCs/>
          <w:i/>
          <w:sz w:val="22"/>
          <w:szCs w:val="22"/>
        </w:rPr>
      </w:pPr>
    </w:p>
    <w:p w14:paraId="5AEBBD27" w14:textId="77777777" w:rsidR="00BA6327" w:rsidRPr="00A43B4F" w:rsidRDefault="00BA6327" w:rsidP="00FE2ABF">
      <w:pPr>
        <w:numPr>
          <w:ilvl w:val="0"/>
          <w:numId w:val="18"/>
        </w:numPr>
        <w:overflowPunct/>
        <w:autoSpaceDE/>
        <w:autoSpaceDN/>
        <w:adjustRightInd/>
        <w:textAlignment w:val="auto"/>
        <w:rPr>
          <w:rFonts w:ascii="Trebuchet MS" w:hAnsi="Trebuchet MS"/>
          <w:b/>
          <w:sz w:val="22"/>
          <w:szCs w:val="22"/>
          <w:lang w:val="en-AU"/>
        </w:rPr>
      </w:pPr>
      <w:r w:rsidRPr="00A43B4F">
        <w:rPr>
          <w:rFonts w:ascii="Trebuchet MS" w:hAnsi="Trebuchet MS"/>
          <w:b/>
          <w:sz w:val="22"/>
          <w:szCs w:val="22"/>
          <w:lang w:val="en-AU"/>
        </w:rPr>
        <w:t xml:space="preserve">Project Inception Report </w:t>
      </w:r>
    </w:p>
    <w:p w14:paraId="20C4710A"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Set out the methodology and work programme for the project, following the Project Inception Meeting, to include:</w:t>
      </w:r>
    </w:p>
    <w:p w14:paraId="2B314761" w14:textId="77777777" w:rsidR="00BA6327" w:rsidRPr="00A43B4F" w:rsidRDefault="00BA6327" w:rsidP="00FE2ABF">
      <w:pPr>
        <w:numPr>
          <w:ilvl w:val="2"/>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lastRenderedPageBreak/>
        <w:t>Detailed methodology for each stage and output of the project</w:t>
      </w:r>
    </w:p>
    <w:p w14:paraId="1C8C174D" w14:textId="77777777" w:rsidR="00BA6327" w:rsidRPr="00A43B4F" w:rsidRDefault="00BA6327" w:rsidP="00FE2ABF">
      <w:pPr>
        <w:numPr>
          <w:ilvl w:val="2"/>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Detailed consultation and engagement plan – what, why, where, </w:t>
      </w:r>
      <w:proofErr w:type="gramStart"/>
      <w:r w:rsidRPr="00A43B4F">
        <w:rPr>
          <w:rFonts w:ascii="Trebuchet MS" w:hAnsi="Trebuchet MS"/>
          <w:sz w:val="22"/>
          <w:szCs w:val="22"/>
          <w:lang w:val="en-AU"/>
        </w:rPr>
        <w:t>when,</w:t>
      </w:r>
      <w:proofErr w:type="gramEnd"/>
      <w:r w:rsidRPr="00A43B4F">
        <w:rPr>
          <w:rFonts w:ascii="Trebuchet MS" w:hAnsi="Trebuchet MS"/>
          <w:sz w:val="22"/>
          <w:szCs w:val="22"/>
          <w:lang w:val="en-AU"/>
        </w:rPr>
        <w:t xml:space="preserve"> how etc</w:t>
      </w:r>
    </w:p>
    <w:p w14:paraId="4566AE41" w14:textId="77777777" w:rsidR="00BA6327" w:rsidRPr="00A43B4F" w:rsidRDefault="00BA6327" w:rsidP="00FE2ABF">
      <w:pPr>
        <w:numPr>
          <w:ilvl w:val="2"/>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A clear and realistic work plan with planned activities mapped against a weekly timeline including regular update meetings with the Taskforce and Com Sec </w:t>
      </w:r>
      <w:proofErr w:type="gramStart"/>
      <w:r w:rsidRPr="00A43B4F">
        <w:rPr>
          <w:rFonts w:ascii="Trebuchet MS" w:hAnsi="Trebuchet MS"/>
          <w:sz w:val="22"/>
          <w:szCs w:val="22"/>
          <w:lang w:val="en-AU"/>
        </w:rPr>
        <w:t>team;</w:t>
      </w:r>
      <w:proofErr w:type="gramEnd"/>
    </w:p>
    <w:p w14:paraId="0F37BFD2" w14:textId="77777777" w:rsidR="00BA6327" w:rsidRPr="00A43B4F" w:rsidRDefault="00BA6327" w:rsidP="00FE2ABF">
      <w:pPr>
        <w:numPr>
          <w:ilvl w:val="2"/>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An information requirements list including documents, contact details and any other resources required from the Taskforce/ Com Sec </w:t>
      </w:r>
      <w:proofErr w:type="gramStart"/>
      <w:r w:rsidRPr="00A43B4F">
        <w:rPr>
          <w:rFonts w:ascii="Trebuchet MS" w:hAnsi="Trebuchet MS"/>
          <w:sz w:val="22"/>
          <w:szCs w:val="22"/>
          <w:lang w:val="en-AU"/>
        </w:rPr>
        <w:t>team</w:t>
      </w:r>
      <w:proofErr w:type="gramEnd"/>
    </w:p>
    <w:p w14:paraId="68C68459" w14:textId="77777777" w:rsidR="00BA6327" w:rsidRPr="00A43B4F" w:rsidRDefault="00BA6327" w:rsidP="00FE2ABF">
      <w:pPr>
        <w:numPr>
          <w:ilvl w:val="2"/>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Roles and responsibilities plan split between the main contributors – the Consultant, Com Sec and, where relevant, our partner organisations.</w:t>
      </w:r>
    </w:p>
    <w:p w14:paraId="22D038DA" w14:textId="77777777" w:rsidR="00BA6327" w:rsidRPr="00A43B4F" w:rsidRDefault="00BA6327" w:rsidP="00FE2ABF">
      <w:pPr>
        <w:numPr>
          <w:ilvl w:val="2"/>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A basic risk assessment and mitigation plan</w:t>
      </w:r>
    </w:p>
    <w:p w14:paraId="2921D9F7" w14:textId="77777777" w:rsidR="00BA6327" w:rsidRPr="00A43B4F" w:rsidRDefault="00BA6327" w:rsidP="00FE2ABF">
      <w:pPr>
        <w:overflowPunct/>
        <w:autoSpaceDE/>
        <w:autoSpaceDN/>
        <w:adjustRightInd/>
        <w:textAlignment w:val="auto"/>
        <w:rPr>
          <w:rFonts w:ascii="Trebuchet MS" w:hAnsi="Trebuchet MS"/>
          <w:b/>
          <w:sz w:val="22"/>
          <w:szCs w:val="22"/>
          <w:lang w:val="en-AU"/>
        </w:rPr>
      </w:pPr>
    </w:p>
    <w:p w14:paraId="12B3993F" w14:textId="77777777" w:rsidR="00BA6327" w:rsidRPr="00A43B4F" w:rsidRDefault="00BA6327" w:rsidP="00FE2ABF">
      <w:pPr>
        <w:numPr>
          <w:ilvl w:val="0"/>
          <w:numId w:val="18"/>
        </w:numPr>
        <w:overflowPunct/>
        <w:autoSpaceDE/>
        <w:autoSpaceDN/>
        <w:adjustRightInd/>
        <w:textAlignment w:val="auto"/>
        <w:rPr>
          <w:rFonts w:ascii="Trebuchet MS" w:hAnsi="Trebuchet MS"/>
          <w:b/>
          <w:sz w:val="22"/>
          <w:szCs w:val="22"/>
          <w:lang w:val="en-AU"/>
        </w:rPr>
      </w:pPr>
      <w:r w:rsidRPr="00A43B4F">
        <w:rPr>
          <w:rFonts w:ascii="Trebuchet MS" w:hAnsi="Trebuchet MS"/>
          <w:b/>
          <w:sz w:val="22"/>
          <w:szCs w:val="22"/>
          <w:lang w:val="en-AU"/>
        </w:rPr>
        <w:t xml:space="preserve">Evaluation Report for the National Sports Policy 2010-2019 </w:t>
      </w:r>
      <w:r w:rsidRPr="00A43B4F">
        <w:rPr>
          <w:rFonts w:ascii="Trebuchet MS" w:hAnsi="Trebuchet MS"/>
          <w:bCs/>
          <w:sz w:val="22"/>
          <w:szCs w:val="22"/>
          <w:lang w:val="en-AU"/>
        </w:rPr>
        <w:t>adopting a</w:t>
      </w:r>
      <w:r w:rsidRPr="00A43B4F">
        <w:rPr>
          <w:rFonts w:ascii="Trebuchet MS" w:hAnsi="Trebuchet MS"/>
          <w:b/>
          <w:sz w:val="22"/>
          <w:szCs w:val="22"/>
          <w:lang w:val="en-AU"/>
        </w:rPr>
        <w:t xml:space="preserve"> </w:t>
      </w:r>
      <w:r w:rsidRPr="00A43B4F">
        <w:rPr>
          <w:rFonts w:ascii="Trebuchet MS" w:hAnsi="Trebuchet MS"/>
          <w:sz w:val="22"/>
          <w:szCs w:val="22"/>
        </w:rPr>
        <w:t>theory-based approach using/adapting any existing theory of change or developing a new theory of change, as a basis for the evaluation and for the creation of the new Sports Policy.  Key tasks to include:</w:t>
      </w:r>
    </w:p>
    <w:p w14:paraId="0F0AC86D"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Create an agreed set of evaluation questions utilising the OECD/DAC criteria of; relevance, coherence/alignment, effectiveness, efficiency, impact and </w:t>
      </w:r>
      <w:proofErr w:type="gramStart"/>
      <w:r w:rsidRPr="00A43B4F">
        <w:rPr>
          <w:rFonts w:ascii="Trebuchet MS" w:hAnsi="Trebuchet MS"/>
          <w:sz w:val="22"/>
          <w:szCs w:val="22"/>
          <w:lang w:val="en-AU"/>
        </w:rPr>
        <w:t>sustainability</w:t>
      </w:r>
      <w:proofErr w:type="gramEnd"/>
    </w:p>
    <w:p w14:paraId="2BB7BC77"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Undertake interviews with an agreed set of key stakeholders using the evaluation </w:t>
      </w:r>
      <w:proofErr w:type="gramStart"/>
      <w:r w:rsidRPr="00A43B4F">
        <w:rPr>
          <w:rFonts w:ascii="Trebuchet MS" w:hAnsi="Trebuchet MS"/>
          <w:sz w:val="22"/>
          <w:szCs w:val="22"/>
          <w:lang w:val="en-AU"/>
        </w:rPr>
        <w:t>questions</w:t>
      </w:r>
      <w:proofErr w:type="gramEnd"/>
    </w:p>
    <w:p w14:paraId="42C5E3EB"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Identify key strengths, weaknesses, challenges, and key opportunities for development/ improvement based on the </w:t>
      </w:r>
      <w:proofErr w:type="gramStart"/>
      <w:r w:rsidRPr="00A43B4F">
        <w:rPr>
          <w:rFonts w:ascii="Trebuchet MS" w:hAnsi="Trebuchet MS"/>
          <w:sz w:val="22"/>
          <w:szCs w:val="22"/>
          <w:lang w:val="en-AU"/>
        </w:rPr>
        <w:t>evaluation</w:t>
      </w:r>
      <w:proofErr w:type="gramEnd"/>
      <w:r w:rsidRPr="00A43B4F">
        <w:rPr>
          <w:rFonts w:ascii="Trebuchet MS" w:hAnsi="Trebuchet MS"/>
          <w:sz w:val="22"/>
          <w:szCs w:val="22"/>
          <w:lang w:val="en-AU"/>
        </w:rPr>
        <w:t xml:space="preserve"> </w:t>
      </w:r>
    </w:p>
    <w:p w14:paraId="3CC57B2C"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Recommendations for the new Sports Policy and its implementation</w:t>
      </w:r>
    </w:p>
    <w:p w14:paraId="7F1327CA" w14:textId="77777777" w:rsidR="00BA6327" w:rsidRPr="00A43B4F" w:rsidRDefault="00BA6327" w:rsidP="00FE2ABF">
      <w:pPr>
        <w:overflowPunct/>
        <w:autoSpaceDE/>
        <w:autoSpaceDN/>
        <w:adjustRightInd/>
        <w:textAlignment w:val="auto"/>
        <w:rPr>
          <w:rFonts w:ascii="Trebuchet MS" w:hAnsi="Trebuchet MS"/>
          <w:b/>
          <w:sz w:val="22"/>
          <w:szCs w:val="22"/>
          <w:lang w:val="en-AU"/>
        </w:rPr>
      </w:pPr>
    </w:p>
    <w:p w14:paraId="1CEA644D" w14:textId="77777777" w:rsidR="00BA6327" w:rsidRPr="00A43B4F" w:rsidRDefault="00BA6327" w:rsidP="00FE2ABF">
      <w:pPr>
        <w:numPr>
          <w:ilvl w:val="0"/>
          <w:numId w:val="18"/>
        </w:numPr>
        <w:overflowPunct/>
        <w:autoSpaceDE/>
        <w:autoSpaceDN/>
        <w:adjustRightInd/>
        <w:textAlignment w:val="auto"/>
        <w:rPr>
          <w:rFonts w:ascii="Trebuchet MS" w:hAnsi="Trebuchet MS"/>
          <w:b/>
          <w:sz w:val="22"/>
          <w:szCs w:val="22"/>
          <w:lang w:val="en-AU"/>
        </w:rPr>
      </w:pPr>
      <w:r w:rsidRPr="00A43B4F">
        <w:rPr>
          <w:rFonts w:ascii="Trebuchet MS" w:hAnsi="Trebuchet MS"/>
          <w:b/>
          <w:sz w:val="22"/>
          <w:szCs w:val="22"/>
          <w:lang w:val="en-AU"/>
        </w:rPr>
        <w:t xml:space="preserve">Baseline Needs Assessment Report </w:t>
      </w:r>
      <w:r w:rsidRPr="00A43B4F">
        <w:rPr>
          <w:rFonts w:ascii="Trebuchet MS" w:hAnsi="Trebuchet MS"/>
          <w:bCs/>
          <w:sz w:val="22"/>
          <w:szCs w:val="22"/>
          <w:lang w:val="en-AU"/>
        </w:rPr>
        <w:t>presenting the findings from both quantitative and qualitative assessment methods including:</w:t>
      </w:r>
    </w:p>
    <w:p w14:paraId="67169172"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Results of desk-research and analysis of national and regional policy alignment opportunities as well as pathways for the policy to help The Gambia progress its work to deliver the </w:t>
      </w:r>
      <w:proofErr w:type="gramStart"/>
      <w:r w:rsidRPr="00A43B4F">
        <w:rPr>
          <w:rFonts w:ascii="Trebuchet MS" w:hAnsi="Trebuchet MS"/>
          <w:sz w:val="22"/>
          <w:szCs w:val="22"/>
          <w:lang w:val="en-AU"/>
        </w:rPr>
        <w:t>SDGs</w:t>
      </w:r>
      <w:proofErr w:type="gramEnd"/>
    </w:p>
    <w:p w14:paraId="67D6BA72"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Assessment of capacity to implement a robust M&amp;E system involving data collection and regular progress reporting on an annual or biannual </w:t>
      </w:r>
      <w:proofErr w:type="gramStart"/>
      <w:r w:rsidRPr="00A43B4F">
        <w:rPr>
          <w:rFonts w:ascii="Trebuchet MS" w:hAnsi="Trebuchet MS"/>
          <w:sz w:val="22"/>
          <w:szCs w:val="22"/>
          <w:lang w:val="en-AU"/>
        </w:rPr>
        <w:t>basis</w:t>
      </w:r>
      <w:proofErr w:type="gramEnd"/>
    </w:p>
    <w:p w14:paraId="33BBA72B"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Analysis of data, both quantitative and qualitative, collected from desk research and stakeholder consultation, </w:t>
      </w:r>
      <w:proofErr w:type="gramStart"/>
      <w:r w:rsidRPr="00A43B4F">
        <w:rPr>
          <w:rFonts w:ascii="Trebuchet MS" w:hAnsi="Trebuchet MS"/>
          <w:sz w:val="22"/>
          <w:szCs w:val="22"/>
          <w:lang w:val="en-AU"/>
        </w:rPr>
        <w:t>surveys</w:t>
      </w:r>
      <w:proofErr w:type="gramEnd"/>
      <w:r w:rsidRPr="00A43B4F">
        <w:rPr>
          <w:rFonts w:ascii="Trebuchet MS" w:hAnsi="Trebuchet MS"/>
          <w:sz w:val="22"/>
          <w:szCs w:val="22"/>
          <w:lang w:val="en-AU"/>
        </w:rPr>
        <w:t xml:space="preserve"> and focus groups to be defined in the Project Inception Report</w:t>
      </w:r>
    </w:p>
    <w:p w14:paraId="4108EAD9"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Recommendations to inform the development of the new National Sports Policy, including key resource implications, governance structures and additional capacity building </w:t>
      </w:r>
      <w:proofErr w:type="gramStart"/>
      <w:r w:rsidRPr="00A43B4F">
        <w:rPr>
          <w:rFonts w:ascii="Trebuchet MS" w:hAnsi="Trebuchet MS"/>
          <w:sz w:val="22"/>
          <w:szCs w:val="22"/>
          <w:lang w:val="en-AU"/>
        </w:rPr>
        <w:t>requirements</w:t>
      </w:r>
      <w:proofErr w:type="gramEnd"/>
    </w:p>
    <w:p w14:paraId="0E265297" w14:textId="77777777" w:rsidR="00BA6327" w:rsidRPr="00A43B4F" w:rsidRDefault="00BA6327" w:rsidP="00FE2ABF">
      <w:pPr>
        <w:overflowPunct/>
        <w:autoSpaceDE/>
        <w:autoSpaceDN/>
        <w:adjustRightInd/>
        <w:textAlignment w:val="auto"/>
        <w:rPr>
          <w:rFonts w:ascii="Trebuchet MS" w:hAnsi="Trebuchet MS"/>
          <w:sz w:val="22"/>
          <w:szCs w:val="22"/>
          <w:lang w:val="en-AU"/>
        </w:rPr>
      </w:pPr>
    </w:p>
    <w:p w14:paraId="6F3B1078" w14:textId="77777777" w:rsidR="00BA6327" w:rsidRPr="00A43B4F" w:rsidRDefault="00BA6327" w:rsidP="00FE2ABF">
      <w:pPr>
        <w:numPr>
          <w:ilvl w:val="0"/>
          <w:numId w:val="18"/>
        </w:numPr>
        <w:overflowPunct/>
        <w:autoSpaceDE/>
        <w:autoSpaceDN/>
        <w:adjustRightInd/>
        <w:textAlignment w:val="auto"/>
        <w:rPr>
          <w:rFonts w:ascii="Trebuchet MS" w:hAnsi="Trebuchet MS"/>
          <w:b/>
          <w:sz w:val="22"/>
          <w:szCs w:val="22"/>
          <w:lang w:val="en-AU"/>
        </w:rPr>
      </w:pPr>
      <w:r w:rsidRPr="00A43B4F">
        <w:rPr>
          <w:rFonts w:ascii="Trebuchet MS" w:hAnsi="Trebuchet MS"/>
          <w:b/>
          <w:sz w:val="22"/>
          <w:szCs w:val="22"/>
          <w:lang w:val="en-AU"/>
        </w:rPr>
        <w:t xml:space="preserve">Draft National Sport Policy White Paper for review and further consultation </w:t>
      </w:r>
    </w:p>
    <w:p w14:paraId="47F3AC7A"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Plan and deliver a minimum of two workshop sessions with key stakeholders to review and validate the findings from deliverables 2 and 3 and begin identifying priority areas for the new National Sports Policy</w:t>
      </w:r>
    </w:p>
    <w:p w14:paraId="6A2C98E9"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Drafting of initial policy white paper based on the outcomes of the workshop </w:t>
      </w:r>
      <w:proofErr w:type="gramStart"/>
      <w:r w:rsidRPr="00A43B4F">
        <w:rPr>
          <w:rFonts w:ascii="Trebuchet MS" w:hAnsi="Trebuchet MS"/>
          <w:sz w:val="22"/>
          <w:szCs w:val="22"/>
          <w:lang w:val="en-AU"/>
        </w:rPr>
        <w:t>sessions</w:t>
      </w:r>
      <w:proofErr w:type="gramEnd"/>
    </w:p>
    <w:p w14:paraId="4BF3259E"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Administration of feedback and collation of inputs, </w:t>
      </w:r>
      <w:proofErr w:type="gramStart"/>
      <w:r w:rsidRPr="00A43B4F">
        <w:rPr>
          <w:rFonts w:ascii="Trebuchet MS" w:hAnsi="Trebuchet MS"/>
          <w:sz w:val="22"/>
          <w:szCs w:val="22"/>
          <w:lang w:val="en-AU"/>
        </w:rPr>
        <w:t>feedback</w:t>
      </w:r>
      <w:proofErr w:type="gramEnd"/>
      <w:r w:rsidRPr="00A43B4F">
        <w:rPr>
          <w:rFonts w:ascii="Trebuchet MS" w:hAnsi="Trebuchet MS"/>
          <w:sz w:val="22"/>
          <w:szCs w:val="22"/>
          <w:lang w:val="en-AU"/>
        </w:rPr>
        <w:t xml:space="preserve"> and amendments</w:t>
      </w:r>
    </w:p>
    <w:p w14:paraId="49F70BB8" w14:textId="77777777" w:rsidR="00BA6327" w:rsidRPr="00A43B4F" w:rsidRDefault="00BA6327" w:rsidP="00FE2ABF">
      <w:pPr>
        <w:overflowPunct/>
        <w:autoSpaceDE/>
        <w:autoSpaceDN/>
        <w:adjustRightInd/>
        <w:textAlignment w:val="auto"/>
        <w:rPr>
          <w:rFonts w:ascii="Trebuchet MS" w:hAnsi="Trebuchet MS"/>
          <w:sz w:val="22"/>
          <w:szCs w:val="22"/>
          <w:lang w:val="en-AU"/>
        </w:rPr>
      </w:pPr>
    </w:p>
    <w:p w14:paraId="25896C36" w14:textId="77777777" w:rsidR="00BA6327" w:rsidRPr="00A43B4F" w:rsidRDefault="00BA6327" w:rsidP="00FE2ABF">
      <w:pPr>
        <w:numPr>
          <w:ilvl w:val="0"/>
          <w:numId w:val="18"/>
        </w:numPr>
        <w:overflowPunct/>
        <w:autoSpaceDE/>
        <w:autoSpaceDN/>
        <w:adjustRightInd/>
        <w:textAlignment w:val="auto"/>
        <w:rPr>
          <w:rFonts w:ascii="Trebuchet MS" w:hAnsi="Trebuchet MS"/>
          <w:b/>
          <w:sz w:val="22"/>
          <w:szCs w:val="22"/>
          <w:lang w:val="en-AU"/>
        </w:rPr>
      </w:pPr>
      <w:r w:rsidRPr="00A43B4F">
        <w:rPr>
          <w:rFonts w:ascii="Trebuchet MS" w:hAnsi="Trebuchet MS"/>
          <w:b/>
          <w:sz w:val="22"/>
          <w:szCs w:val="22"/>
          <w:lang w:val="en-AU"/>
        </w:rPr>
        <w:t xml:space="preserve">Publication of a Results Framework and Draft Monitoring and Evaluation Plan to support policy implementation and </w:t>
      </w:r>
      <w:proofErr w:type="gramStart"/>
      <w:r w:rsidRPr="00A43B4F">
        <w:rPr>
          <w:rFonts w:ascii="Trebuchet MS" w:hAnsi="Trebuchet MS"/>
          <w:b/>
          <w:sz w:val="22"/>
          <w:szCs w:val="22"/>
          <w:lang w:val="en-AU"/>
        </w:rPr>
        <w:t>sustainability</w:t>
      </w:r>
      <w:proofErr w:type="gramEnd"/>
      <w:r w:rsidRPr="00A43B4F">
        <w:rPr>
          <w:rFonts w:ascii="Trebuchet MS" w:hAnsi="Trebuchet MS"/>
          <w:b/>
          <w:sz w:val="22"/>
          <w:szCs w:val="22"/>
          <w:lang w:val="en-AU"/>
        </w:rPr>
        <w:t xml:space="preserve"> </w:t>
      </w:r>
    </w:p>
    <w:p w14:paraId="24090958"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Development of a Draft Results Framework and Monitoring and Evaluation Plan in collaboration with the Taskforce and stakeholders to support policy administration and impact </w:t>
      </w:r>
      <w:proofErr w:type="gramStart"/>
      <w:r w:rsidRPr="00A43B4F">
        <w:rPr>
          <w:rFonts w:ascii="Trebuchet MS" w:hAnsi="Trebuchet MS"/>
          <w:sz w:val="22"/>
          <w:szCs w:val="22"/>
          <w:lang w:val="en-AU"/>
        </w:rPr>
        <w:t>measurement</w:t>
      </w:r>
      <w:proofErr w:type="gramEnd"/>
    </w:p>
    <w:p w14:paraId="09B83184"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Analysis and mapping of existing national results frameworks and performance indicators for sport with the Sport and SDG Model Indicators produced by the Commonwealth Secretariat.</w:t>
      </w:r>
    </w:p>
    <w:p w14:paraId="7A503F6F"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Proposed structure, format and deliverables for the framework and M&amp;E system including the administration of such a </w:t>
      </w:r>
      <w:proofErr w:type="gramStart"/>
      <w:r w:rsidRPr="00A43B4F">
        <w:rPr>
          <w:rFonts w:ascii="Trebuchet MS" w:hAnsi="Trebuchet MS"/>
          <w:sz w:val="22"/>
          <w:szCs w:val="22"/>
          <w:lang w:val="en-AU"/>
        </w:rPr>
        <w:t>framework</w:t>
      </w:r>
      <w:proofErr w:type="gramEnd"/>
    </w:p>
    <w:p w14:paraId="739E8526"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lastRenderedPageBreak/>
        <w:t xml:space="preserve">Development and publication of a </w:t>
      </w:r>
      <w:proofErr w:type="gramStart"/>
      <w:r w:rsidRPr="00A43B4F">
        <w:rPr>
          <w:rFonts w:ascii="Trebuchet MS" w:hAnsi="Trebuchet MS"/>
          <w:sz w:val="22"/>
          <w:szCs w:val="22"/>
          <w:lang w:val="en-AU"/>
        </w:rPr>
        <w:t>long term</w:t>
      </w:r>
      <w:proofErr w:type="gramEnd"/>
      <w:r w:rsidRPr="00A43B4F">
        <w:rPr>
          <w:rFonts w:ascii="Trebuchet MS" w:hAnsi="Trebuchet MS"/>
          <w:sz w:val="22"/>
          <w:szCs w:val="22"/>
          <w:lang w:val="en-AU"/>
        </w:rPr>
        <w:t xml:space="preserve"> implementation plan to support the Ministry and sector stakeholders to deliver the Policy</w:t>
      </w:r>
    </w:p>
    <w:p w14:paraId="2366FE83"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Final Draft National Results Framework and M&amp;E system on the contribution of sport to national development </w:t>
      </w:r>
    </w:p>
    <w:p w14:paraId="413EBD3C"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Recommendations to operationalise the M&amp;E system, including key resource implications and additional capacity building requirements based on baseline needs assessment and the delivery of one familiarisation </w:t>
      </w:r>
      <w:proofErr w:type="gramStart"/>
      <w:r w:rsidRPr="00A43B4F">
        <w:rPr>
          <w:rFonts w:ascii="Trebuchet MS" w:hAnsi="Trebuchet MS"/>
          <w:sz w:val="22"/>
          <w:szCs w:val="22"/>
          <w:lang w:val="en-AU"/>
        </w:rPr>
        <w:t>workshop</w:t>
      </w:r>
      <w:proofErr w:type="gramEnd"/>
    </w:p>
    <w:p w14:paraId="1EEE71E1" w14:textId="77777777" w:rsidR="00BA6327" w:rsidRPr="00A43B4F" w:rsidRDefault="00BA6327" w:rsidP="00FE2ABF">
      <w:pPr>
        <w:overflowPunct/>
        <w:autoSpaceDE/>
        <w:autoSpaceDN/>
        <w:adjustRightInd/>
        <w:textAlignment w:val="auto"/>
        <w:rPr>
          <w:rFonts w:ascii="Trebuchet MS" w:hAnsi="Trebuchet MS"/>
          <w:sz w:val="22"/>
          <w:szCs w:val="22"/>
        </w:rPr>
      </w:pPr>
    </w:p>
    <w:p w14:paraId="3C93785D" w14:textId="77777777" w:rsidR="00BA6327" w:rsidRPr="00A43B4F" w:rsidRDefault="00BA6327" w:rsidP="00FE2ABF">
      <w:pPr>
        <w:numPr>
          <w:ilvl w:val="0"/>
          <w:numId w:val="18"/>
        </w:numPr>
        <w:overflowPunct/>
        <w:autoSpaceDE/>
        <w:autoSpaceDN/>
        <w:adjustRightInd/>
        <w:textAlignment w:val="auto"/>
        <w:rPr>
          <w:rFonts w:ascii="Trebuchet MS" w:hAnsi="Trebuchet MS"/>
          <w:b/>
          <w:sz w:val="22"/>
          <w:szCs w:val="22"/>
          <w:lang w:val="en-AU"/>
        </w:rPr>
      </w:pPr>
      <w:r w:rsidRPr="00A43B4F">
        <w:rPr>
          <w:rFonts w:ascii="Trebuchet MS" w:hAnsi="Trebuchet MS"/>
          <w:b/>
          <w:sz w:val="22"/>
          <w:szCs w:val="22"/>
          <w:lang w:val="en-AU"/>
        </w:rPr>
        <w:t xml:space="preserve">Final Draft of the National Sports Policy </w:t>
      </w:r>
    </w:p>
    <w:p w14:paraId="007D6766" w14:textId="77777777" w:rsidR="00BA6327" w:rsidRPr="00A43B4F" w:rsidRDefault="00BA6327" w:rsidP="00FE2ABF">
      <w:pPr>
        <w:numPr>
          <w:ilvl w:val="1"/>
          <w:numId w:val="19"/>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AU"/>
        </w:rPr>
        <w:t xml:space="preserve">Following consultation on the first draft, make necessary amendments to produce a Final Draft of the National Sports Policy in collaboration with the Taskforce and Com Sec </w:t>
      </w:r>
      <w:proofErr w:type="gramStart"/>
      <w:r w:rsidRPr="00A43B4F">
        <w:rPr>
          <w:rFonts w:ascii="Trebuchet MS" w:hAnsi="Trebuchet MS"/>
          <w:sz w:val="22"/>
          <w:szCs w:val="22"/>
          <w:lang w:val="en-AU"/>
        </w:rPr>
        <w:t>team</w:t>
      </w:r>
      <w:proofErr w:type="gramEnd"/>
      <w:r w:rsidRPr="00A43B4F">
        <w:rPr>
          <w:rFonts w:ascii="Trebuchet MS" w:hAnsi="Trebuchet MS"/>
          <w:sz w:val="22"/>
          <w:szCs w:val="22"/>
          <w:lang w:val="en-AU"/>
        </w:rPr>
        <w:t xml:space="preserve"> </w:t>
      </w:r>
    </w:p>
    <w:p w14:paraId="65F45ED6" w14:textId="77777777" w:rsidR="00BA6327" w:rsidRPr="00A43B4F" w:rsidRDefault="00BA6327" w:rsidP="00FE2ABF">
      <w:pPr>
        <w:overflowPunct/>
        <w:autoSpaceDE/>
        <w:autoSpaceDN/>
        <w:adjustRightInd/>
        <w:textAlignment w:val="auto"/>
        <w:rPr>
          <w:rFonts w:ascii="Trebuchet MS" w:hAnsi="Trebuchet MS"/>
          <w:b/>
          <w:sz w:val="22"/>
          <w:szCs w:val="22"/>
          <w:lang w:val="en-AU"/>
        </w:rPr>
      </w:pPr>
    </w:p>
    <w:p w14:paraId="3CD6740A" w14:textId="77777777" w:rsidR="00BA6327" w:rsidRPr="00A43B4F" w:rsidRDefault="00BA6327" w:rsidP="00FE2ABF">
      <w:pPr>
        <w:overflowPunct/>
        <w:autoSpaceDE/>
        <w:autoSpaceDN/>
        <w:adjustRightInd/>
        <w:textAlignment w:val="auto"/>
        <w:rPr>
          <w:rFonts w:ascii="Trebuchet MS" w:hAnsi="Trebuchet MS"/>
          <w:b/>
          <w:bCs/>
          <w:sz w:val="22"/>
          <w:szCs w:val="22"/>
        </w:rPr>
      </w:pPr>
      <w:r w:rsidRPr="00A43B4F">
        <w:rPr>
          <w:rFonts w:ascii="Trebuchet MS" w:hAnsi="Trebuchet MS"/>
          <w:b/>
          <w:bCs/>
          <w:sz w:val="22"/>
          <w:szCs w:val="22"/>
        </w:rPr>
        <w:t xml:space="preserve">Approach and Implementation Arrangements </w:t>
      </w:r>
    </w:p>
    <w:p w14:paraId="0A2E7DB3" w14:textId="77777777"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sz w:val="22"/>
          <w:szCs w:val="22"/>
        </w:rPr>
        <w:t xml:space="preserve">The project will be overseen by the Sport for Development and Peace Project Manager at the Commonwealth Secretariat. Engagement with the Government of The Gambia will be under the direction of the Ministry of Youth and Sport and supported by a bespoke Taskforce set up by the Ministry. The assignment will be delivered through a collaborative approach, the consultant(s) is expected to liaise with and work as part of team that will include the Taskforce and relevant other ministries, Commonwealth Secretariat staff and partner organisations/ collaborators. </w:t>
      </w:r>
    </w:p>
    <w:p w14:paraId="3498FC3E" w14:textId="77777777" w:rsidR="00BA6327" w:rsidRPr="00A43B4F" w:rsidRDefault="00BA6327" w:rsidP="00FE2ABF">
      <w:pPr>
        <w:overflowPunct/>
        <w:autoSpaceDE/>
        <w:autoSpaceDN/>
        <w:adjustRightInd/>
        <w:textAlignment w:val="auto"/>
        <w:rPr>
          <w:rFonts w:ascii="Trebuchet MS" w:hAnsi="Trebuchet MS"/>
          <w:sz w:val="22"/>
          <w:szCs w:val="22"/>
        </w:rPr>
      </w:pPr>
    </w:p>
    <w:p w14:paraId="6C11A38C" w14:textId="27816011" w:rsidR="00BA6327" w:rsidRPr="00A43B4F" w:rsidRDefault="00BA6327" w:rsidP="00FE2ABF">
      <w:pPr>
        <w:overflowPunct/>
        <w:autoSpaceDE/>
        <w:autoSpaceDN/>
        <w:adjustRightInd/>
        <w:textAlignment w:val="auto"/>
        <w:rPr>
          <w:rFonts w:ascii="Trebuchet MS" w:hAnsi="Trebuchet MS"/>
          <w:sz w:val="22"/>
          <w:szCs w:val="22"/>
        </w:rPr>
      </w:pPr>
      <w:r w:rsidRPr="00A43B4F">
        <w:rPr>
          <w:rFonts w:ascii="Trebuchet MS" w:hAnsi="Trebuchet MS"/>
          <w:sz w:val="22"/>
          <w:szCs w:val="22"/>
        </w:rPr>
        <w:t xml:space="preserve">The total fee quoted in proposals should include all travel and subsistence requirements and any tax payable by the consultant. </w:t>
      </w:r>
    </w:p>
    <w:p w14:paraId="317C219D" w14:textId="77777777" w:rsidR="005C1C10" w:rsidRPr="00A43B4F" w:rsidRDefault="005C1C10" w:rsidP="00FE2ABF">
      <w:pPr>
        <w:overflowPunct/>
        <w:autoSpaceDE/>
        <w:autoSpaceDN/>
        <w:adjustRightInd/>
        <w:textAlignment w:val="auto"/>
        <w:rPr>
          <w:rFonts w:ascii="Trebuchet MS" w:hAnsi="Trebuchet MS"/>
          <w:b/>
          <w:bCs/>
          <w:sz w:val="22"/>
          <w:szCs w:val="22"/>
        </w:rPr>
      </w:pPr>
    </w:p>
    <w:p w14:paraId="5FE4315E" w14:textId="77777777" w:rsidR="00BA6327" w:rsidRPr="00A43B4F" w:rsidRDefault="00BA6327" w:rsidP="00FE2ABF">
      <w:pPr>
        <w:overflowPunct/>
        <w:autoSpaceDE/>
        <w:autoSpaceDN/>
        <w:adjustRightInd/>
        <w:textAlignment w:val="auto"/>
        <w:rPr>
          <w:rFonts w:ascii="Trebuchet MS" w:hAnsi="Trebuchet MS"/>
          <w:b/>
          <w:bCs/>
          <w:sz w:val="22"/>
          <w:szCs w:val="22"/>
        </w:rPr>
      </w:pPr>
      <w:r w:rsidRPr="00A43B4F">
        <w:rPr>
          <w:rFonts w:ascii="Trebuchet MS" w:hAnsi="Trebuchet MS"/>
          <w:b/>
          <w:bCs/>
          <w:sz w:val="22"/>
          <w:szCs w:val="22"/>
        </w:rPr>
        <w:t>Application Process</w:t>
      </w:r>
    </w:p>
    <w:p w14:paraId="5046C4C8" w14:textId="77777777" w:rsidR="00BA6327" w:rsidRPr="00A43B4F" w:rsidRDefault="00BA6327" w:rsidP="00FE2ABF">
      <w:pPr>
        <w:overflowPunct/>
        <w:autoSpaceDE/>
        <w:autoSpaceDN/>
        <w:adjustRightInd/>
        <w:textAlignment w:val="auto"/>
        <w:rPr>
          <w:rFonts w:ascii="Trebuchet MS" w:hAnsi="Trebuchet MS"/>
          <w:sz w:val="22"/>
          <w:szCs w:val="22"/>
          <w:lang w:val="en-US"/>
        </w:rPr>
      </w:pPr>
      <w:r w:rsidRPr="00A43B4F">
        <w:rPr>
          <w:rFonts w:ascii="Trebuchet MS" w:hAnsi="Trebuchet MS"/>
          <w:sz w:val="22"/>
          <w:szCs w:val="22"/>
          <w:lang w:val="en-US"/>
        </w:rPr>
        <w:t>To apply, interested parties should submit a Fee Proposal in accordance with the requirements in the Request for Quotations (RFQ) by the stated deadline containing the following:</w:t>
      </w:r>
    </w:p>
    <w:p w14:paraId="45F7FA22" w14:textId="77777777" w:rsidR="00BA6327" w:rsidRPr="00A43B4F" w:rsidRDefault="00BA6327" w:rsidP="00FE2ABF">
      <w:pPr>
        <w:numPr>
          <w:ilvl w:val="0"/>
          <w:numId w:val="17"/>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US"/>
        </w:rPr>
        <w:t>Overview of proposed approach to the assignment, including:</w:t>
      </w:r>
    </w:p>
    <w:p w14:paraId="5543BD25" w14:textId="77777777" w:rsidR="00BA6327" w:rsidRPr="00A43B4F" w:rsidRDefault="00BA6327" w:rsidP="00FE2ABF">
      <w:pPr>
        <w:numPr>
          <w:ilvl w:val="1"/>
          <w:numId w:val="17"/>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US"/>
        </w:rPr>
        <w:t xml:space="preserve">Methodology for each deliverable </w:t>
      </w:r>
    </w:p>
    <w:p w14:paraId="22BC29A2" w14:textId="77777777" w:rsidR="00BA6327" w:rsidRPr="00A43B4F" w:rsidRDefault="00BA6327" w:rsidP="00FE2ABF">
      <w:pPr>
        <w:numPr>
          <w:ilvl w:val="1"/>
          <w:numId w:val="17"/>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US"/>
        </w:rPr>
        <w:t>Proposed scope of each service/activity</w:t>
      </w:r>
    </w:p>
    <w:p w14:paraId="2795E2A0" w14:textId="77777777" w:rsidR="00BA6327" w:rsidRPr="00A43B4F" w:rsidRDefault="00BA6327" w:rsidP="00FE2ABF">
      <w:pPr>
        <w:numPr>
          <w:ilvl w:val="1"/>
          <w:numId w:val="17"/>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US"/>
        </w:rPr>
        <w:t xml:space="preserve">Total time and personnel commitment for the assignment  </w:t>
      </w:r>
    </w:p>
    <w:p w14:paraId="3C23E57F" w14:textId="77777777" w:rsidR="00BA6327" w:rsidRPr="00A43B4F" w:rsidRDefault="00BA6327" w:rsidP="00FE2ABF">
      <w:pPr>
        <w:numPr>
          <w:ilvl w:val="1"/>
          <w:numId w:val="17"/>
        </w:numPr>
        <w:overflowPunct/>
        <w:autoSpaceDE/>
        <w:autoSpaceDN/>
        <w:adjustRightInd/>
        <w:textAlignment w:val="auto"/>
        <w:rPr>
          <w:rFonts w:ascii="Trebuchet MS" w:hAnsi="Trebuchet MS"/>
          <w:sz w:val="22"/>
          <w:szCs w:val="22"/>
          <w:lang w:val="en-AU"/>
        </w:rPr>
      </w:pPr>
      <w:r w:rsidRPr="00A43B4F">
        <w:rPr>
          <w:rFonts w:ascii="Trebuchet MS" w:hAnsi="Trebuchet MS"/>
          <w:sz w:val="22"/>
          <w:szCs w:val="22"/>
          <w:lang w:val="en-US"/>
        </w:rPr>
        <w:t xml:space="preserve">Total budget for the assignment </w:t>
      </w:r>
    </w:p>
    <w:p w14:paraId="48281D04" w14:textId="77777777" w:rsidR="00BA6327" w:rsidRPr="00A43B4F" w:rsidRDefault="00BA6327" w:rsidP="00FE2ABF">
      <w:pPr>
        <w:numPr>
          <w:ilvl w:val="0"/>
          <w:numId w:val="16"/>
        </w:numPr>
        <w:overflowPunct/>
        <w:autoSpaceDE/>
        <w:autoSpaceDN/>
        <w:adjustRightInd/>
        <w:textAlignment w:val="auto"/>
        <w:rPr>
          <w:rFonts w:ascii="Trebuchet MS" w:hAnsi="Trebuchet MS"/>
          <w:sz w:val="22"/>
          <w:szCs w:val="22"/>
          <w:lang w:val="en-US"/>
        </w:rPr>
      </w:pPr>
      <w:r w:rsidRPr="00A43B4F">
        <w:rPr>
          <w:rFonts w:ascii="Trebuchet MS" w:hAnsi="Trebuchet MS"/>
          <w:sz w:val="22"/>
          <w:szCs w:val="22"/>
          <w:lang w:val="en-US"/>
        </w:rPr>
        <w:t xml:space="preserve">Example(s) of previous work that demonstrate capability to complete the </w:t>
      </w:r>
      <w:proofErr w:type="gramStart"/>
      <w:r w:rsidRPr="00A43B4F">
        <w:rPr>
          <w:rFonts w:ascii="Trebuchet MS" w:hAnsi="Trebuchet MS"/>
          <w:sz w:val="22"/>
          <w:szCs w:val="22"/>
          <w:lang w:val="en-US"/>
        </w:rPr>
        <w:t>assignment;</w:t>
      </w:r>
      <w:proofErr w:type="gramEnd"/>
    </w:p>
    <w:p w14:paraId="45EE012A" w14:textId="77777777" w:rsidR="00BA6327" w:rsidRPr="00A43B4F" w:rsidRDefault="00BA6327" w:rsidP="00FE2ABF">
      <w:pPr>
        <w:numPr>
          <w:ilvl w:val="0"/>
          <w:numId w:val="16"/>
        </w:numPr>
        <w:overflowPunct/>
        <w:autoSpaceDE/>
        <w:autoSpaceDN/>
        <w:adjustRightInd/>
        <w:textAlignment w:val="auto"/>
        <w:rPr>
          <w:rFonts w:ascii="Trebuchet MS" w:hAnsi="Trebuchet MS"/>
          <w:sz w:val="22"/>
          <w:szCs w:val="22"/>
          <w:lang w:val="en-US"/>
        </w:rPr>
      </w:pPr>
      <w:r w:rsidRPr="00A43B4F">
        <w:rPr>
          <w:rFonts w:ascii="Trebuchet MS" w:hAnsi="Trebuchet MS"/>
          <w:sz w:val="22"/>
          <w:szCs w:val="22"/>
          <w:lang w:val="en-AU"/>
        </w:rPr>
        <w:t>In addition to the above:</w:t>
      </w:r>
    </w:p>
    <w:p w14:paraId="56AF7283" w14:textId="77777777" w:rsidR="00BA6327" w:rsidRPr="00A43B4F" w:rsidRDefault="00BA6327" w:rsidP="00FE2ABF">
      <w:pPr>
        <w:numPr>
          <w:ilvl w:val="0"/>
          <w:numId w:val="16"/>
        </w:numPr>
        <w:overflowPunct/>
        <w:autoSpaceDE/>
        <w:autoSpaceDN/>
        <w:adjustRightInd/>
        <w:textAlignment w:val="auto"/>
        <w:rPr>
          <w:rFonts w:ascii="Trebuchet MS" w:hAnsi="Trebuchet MS"/>
          <w:sz w:val="22"/>
          <w:szCs w:val="22"/>
          <w:lang w:val="en-US"/>
        </w:rPr>
      </w:pPr>
      <w:r w:rsidRPr="00A43B4F">
        <w:rPr>
          <w:rFonts w:ascii="Trebuchet MS" w:hAnsi="Trebuchet MS"/>
          <w:sz w:val="22"/>
          <w:szCs w:val="22"/>
          <w:u w:val="single"/>
          <w:lang w:val="en-AU"/>
        </w:rPr>
        <w:t>For individuals:</w:t>
      </w:r>
      <w:r w:rsidRPr="00A43B4F">
        <w:rPr>
          <w:rFonts w:ascii="Trebuchet MS" w:hAnsi="Trebuchet MS"/>
          <w:sz w:val="22"/>
          <w:szCs w:val="22"/>
          <w:lang w:val="en-AU"/>
        </w:rPr>
        <w:t xml:space="preserve"> a detailed CV outlining their educational qualifications, professional engagements, and a list of other, relevant work undertaken; and </w:t>
      </w:r>
    </w:p>
    <w:p w14:paraId="23C8E5A8" w14:textId="77777777" w:rsidR="00BA6327" w:rsidRPr="00A43B4F" w:rsidRDefault="00BA6327" w:rsidP="00FE2ABF">
      <w:pPr>
        <w:overflowPunct/>
        <w:autoSpaceDE/>
        <w:autoSpaceDN/>
        <w:adjustRightInd/>
        <w:textAlignment w:val="auto"/>
        <w:rPr>
          <w:rFonts w:ascii="Trebuchet MS" w:hAnsi="Trebuchet MS"/>
          <w:sz w:val="22"/>
          <w:szCs w:val="22"/>
          <w:lang w:val="en-US"/>
        </w:rPr>
      </w:pPr>
      <w:r w:rsidRPr="00A43B4F">
        <w:rPr>
          <w:rFonts w:ascii="Trebuchet MS" w:hAnsi="Trebuchet MS"/>
          <w:sz w:val="22"/>
          <w:szCs w:val="22"/>
          <w:u w:val="single"/>
          <w:lang w:val="en-AU"/>
        </w:rPr>
        <w:t>For organisations and institutions:</w:t>
      </w:r>
      <w:r w:rsidRPr="00A43B4F">
        <w:rPr>
          <w:rFonts w:ascii="Trebuchet MS" w:hAnsi="Trebuchet MS"/>
          <w:sz w:val="22"/>
          <w:szCs w:val="22"/>
          <w:lang w:val="en-AU"/>
        </w:rPr>
        <w:t xml:space="preserve">  a prospectus outlining their relevant experience and achievements together with the CVs of experts who would work on the assignment.</w:t>
      </w:r>
    </w:p>
    <w:p w14:paraId="6D1F1E3E" w14:textId="77777777" w:rsidR="00BA6327" w:rsidRPr="00A43B4F" w:rsidRDefault="00BA6327" w:rsidP="00FE2ABF">
      <w:pPr>
        <w:overflowPunct/>
        <w:autoSpaceDE/>
        <w:autoSpaceDN/>
        <w:adjustRightInd/>
        <w:textAlignment w:val="auto"/>
        <w:rPr>
          <w:rFonts w:ascii="Trebuchet MS" w:hAnsi="Trebuchet MS"/>
          <w:b/>
          <w:sz w:val="22"/>
          <w:szCs w:val="22"/>
        </w:rPr>
      </w:pPr>
    </w:p>
    <w:p w14:paraId="2B6ED525" w14:textId="69C30165" w:rsidR="0093007B" w:rsidRDefault="0093007B" w:rsidP="0093007B">
      <w:pPr>
        <w:overflowPunct/>
        <w:autoSpaceDE/>
        <w:autoSpaceDN/>
        <w:adjustRightInd/>
        <w:textAlignment w:val="auto"/>
        <w:rPr>
          <w:rFonts w:ascii="Trebuchet MS" w:hAnsi="Trebuchet MS"/>
          <w:b/>
          <w:bCs/>
          <w:i/>
          <w:sz w:val="22"/>
        </w:rPr>
      </w:pPr>
      <w:r w:rsidRPr="004C64F6">
        <w:rPr>
          <w:rFonts w:ascii="Trebuchet MS" w:hAnsi="Trebuchet MS"/>
          <w:b/>
          <w:bCs/>
          <w:i/>
          <w:sz w:val="22"/>
        </w:rPr>
        <w:t xml:space="preserve">Conflicts of interest </w:t>
      </w:r>
    </w:p>
    <w:p w14:paraId="64A27D21" w14:textId="77777777" w:rsidR="00FF4B60" w:rsidRPr="004C64F6" w:rsidRDefault="00FF4B60" w:rsidP="0093007B">
      <w:pPr>
        <w:overflowPunct/>
        <w:autoSpaceDE/>
        <w:autoSpaceDN/>
        <w:adjustRightInd/>
        <w:textAlignment w:val="auto"/>
        <w:rPr>
          <w:rFonts w:ascii="Trebuchet MS" w:hAnsi="Trebuchet MS"/>
          <w:b/>
          <w:bCs/>
          <w:i/>
          <w:sz w:val="22"/>
        </w:rPr>
      </w:pPr>
    </w:p>
    <w:p w14:paraId="55F3B92B" w14:textId="68372C20" w:rsidR="0093007B" w:rsidRPr="00FF4B60" w:rsidRDefault="0093007B" w:rsidP="00FF4B60">
      <w:pPr>
        <w:rPr>
          <w:rFonts w:ascii="Trebuchet MS" w:hAnsi="Trebuchet MS"/>
          <w:snapToGrid w:val="0"/>
          <w:sz w:val="22"/>
          <w:szCs w:val="22"/>
        </w:rPr>
      </w:pPr>
      <w:r w:rsidRPr="00FF4B60">
        <w:rPr>
          <w:rFonts w:ascii="Trebuchet MS" w:hAnsi="Trebuchet MS"/>
          <w:snapToGrid w:val="0"/>
          <w:sz w:val="22"/>
          <w:szCs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02138077" w14:textId="77777777" w:rsidR="0093007B" w:rsidRPr="00FF4B60" w:rsidRDefault="0093007B" w:rsidP="00FF4B60">
      <w:pPr>
        <w:rPr>
          <w:rFonts w:ascii="Trebuchet MS" w:hAnsi="Trebuchet MS"/>
          <w:sz w:val="22"/>
          <w:szCs w:val="22"/>
          <w:lang w:eastAsia="en-GB"/>
        </w:rPr>
      </w:pPr>
    </w:p>
    <w:p w14:paraId="03058787" w14:textId="38C90214" w:rsidR="0093007B" w:rsidRPr="00FF4B60" w:rsidRDefault="0093007B" w:rsidP="00FF4B60">
      <w:pPr>
        <w:rPr>
          <w:rFonts w:ascii="Trebuchet MS" w:eastAsia="MS Mincho" w:hAnsi="Trebuchet MS"/>
          <w:sz w:val="22"/>
          <w:szCs w:val="22"/>
        </w:rPr>
      </w:pPr>
      <w:r w:rsidRPr="00FF4B60">
        <w:rPr>
          <w:rFonts w:ascii="Trebuchet MS" w:eastAsia="MS Mincho" w:hAnsi="Trebuchet MS"/>
          <w:sz w:val="22"/>
          <w:szCs w:val="22"/>
        </w:rPr>
        <w:t xml:space="preserve">If either Party becomes aware of any actual or possible conflict between the interests of the Secretariat and the </w:t>
      </w:r>
      <w:r w:rsidR="0034200A" w:rsidRPr="00FF4B60">
        <w:rPr>
          <w:rFonts w:ascii="Trebuchet MS" w:eastAsia="MS Mincho" w:hAnsi="Trebuchet MS"/>
          <w:sz w:val="22"/>
          <w:szCs w:val="22"/>
        </w:rPr>
        <w:t>C</w:t>
      </w:r>
      <w:r w:rsidRPr="00FF4B60">
        <w:rPr>
          <w:rFonts w:ascii="Trebuchet MS" w:eastAsia="MS Mincho" w:hAnsi="Trebuchet MS"/>
          <w:sz w:val="22"/>
          <w:szCs w:val="22"/>
        </w:rPr>
        <w:t>onsultant, it shall notify the other Party as soon as reasonably possible and the Parties shall meet to discuss the Conflict and shall: (</w:t>
      </w:r>
      <w:proofErr w:type="spellStart"/>
      <w:r w:rsidRPr="00FF4B60">
        <w:rPr>
          <w:rFonts w:ascii="Trebuchet MS" w:eastAsia="MS Mincho" w:hAnsi="Trebuchet MS"/>
          <w:sz w:val="22"/>
          <w:szCs w:val="22"/>
        </w:rPr>
        <w:t>i</w:t>
      </w:r>
      <w:proofErr w:type="spellEnd"/>
      <w:r w:rsidRPr="00FF4B60">
        <w:rPr>
          <w:rFonts w:ascii="Trebuchet MS" w:eastAsia="MS Mincho" w:hAnsi="Trebuchet MS"/>
          <w:sz w:val="22"/>
          <w:szCs w:val="22"/>
        </w:rPr>
        <w:t>) use all reasonable endeavours to find ways to eliminate or minimise the risk of the Conflict; and (ii) take such steps as may be agreed to remove or avoid the cause of the Conflict.</w:t>
      </w:r>
    </w:p>
    <w:p w14:paraId="5C75BA09" w14:textId="77777777" w:rsidR="0093007B" w:rsidRPr="0056456E" w:rsidRDefault="0093007B" w:rsidP="006048FD">
      <w:pPr>
        <w:spacing w:line="293" w:lineRule="atLeast"/>
        <w:rPr>
          <w:rFonts w:ascii="Trebuchet MS" w:hAnsi="Trebuchet MS" w:cs="Arial"/>
          <w:b/>
          <w:bCs/>
          <w:sz w:val="22"/>
          <w:szCs w:val="22"/>
          <w:bdr w:val="none" w:sz="0" w:space="0" w:color="auto" w:frame="1"/>
          <w:lang w:eastAsia="en-GB"/>
        </w:rPr>
      </w:pPr>
    </w:p>
    <w:p w14:paraId="102D8C8E" w14:textId="77777777" w:rsidR="00546A74" w:rsidRDefault="00546A74">
      <w:pPr>
        <w:overflowPunct/>
        <w:autoSpaceDE/>
        <w:autoSpaceDN/>
        <w:adjustRightInd/>
        <w:textAlignment w:val="auto"/>
        <w:rPr>
          <w:rFonts w:ascii="Trebuchet MS" w:hAnsi="Trebuchet MS" w:cs="Arial"/>
          <w:b/>
          <w:bCs/>
          <w:sz w:val="22"/>
          <w:szCs w:val="22"/>
          <w:bdr w:val="none" w:sz="0" w:space="0" w:color="auto" w:frame="1"/>
        </w:rPr>
      </w:pPr>
      <w:r>
        <w:rPr>
          <w:rFonts w:ascii="Trebuchet MS" w:hAnsi="Trebuchet MS" w:cs="Arial"/>
          <w:b/>
          <w:bCs/>
          <w:sz w:val="22"/>
          <w:szCs w:val="22"/>
          <w:bdr w:val="none" w:sz="0" w:space="0" w:color="auto" w:frame="1"/>
        </w:rPr>
        <w:br w:type="page"/>
      </w:r>
    </w:p>
    <w:p w14:paraId="3CB04D67" w14:textId="2B0C4130" w:rsidR="006048FD" w:rsidRDefault="00B64BFE" w:rsidP="00B64BFE">
      <w:pPr>
        <w:spacing w:line="293" w:lineRule="atLeast"/>
        <w:rPr>
          <w:rFonts w:ascii="Trebuchet MS" w:hAnsi="Trebuchet MS" w:cs="Arial"/>
          <w:b/>
          <w:bCs/>
          <w:sz w:val="22"/>
          <w:szCs w:val="22"/>
          <w:bdr w:val="none" w:sz="0" w:space="0" w:color="auto" w:frame="1"/>
        </w:rPr>
      </w:pPr>
      <w:r w:rsidRPr="0056456E">
        <w:rPr>
          <w:rFonts w:ascii="Trebuchet MS" w:hAnsi="Trebuchet MS" w:cs="Arial"/>
          <w:b/>
          <w:bCs/>
          <w:sz w:val="22"/>
          <w:szCs w:val="22"/>
          <w:bdr w:val="none" w:sz="0" w:space="0" w:color="auto" w:frame="1"/>
        </w:rPr>
        <w:lastRenderedPageBreak/>
        <w:t xml:space="preserve">8 </w:t>
      </w:r>
      <w:r w:rsidR="006048FD" w:rsidRPr="00264946">
        <w:rPr>
          <w:rFonts w:ascii="Trebuchet MS" w:hAnsi="Trebuchet MS" w:cs="Arial"/>
          <w:b/>
          <w:bCs/>
          <w:sz w:val="22"/>
          <w:szCs w:val="22"/>
          <w:bdr w:val="none" w:sz="0" w:space="0" w:color="auto" w:frame="1"/>
        </w:rPr>
        <w:t xml:space="preserve">List </w:t>
      </w:r>
      <w:r w:rsidR="00A9263F" w:rsidRPr="00264946">
        <w:rPr>
          <w:rFonts w:ascii="Trebuchet MS" w:hAnsi="Trebuchet MS" w:cs="Arial"/>
          <w:b/>
          <w:bCs/>
          <w:sz w:val="22"/>
          <w:szCs w:val="22"/>
          <w:bdr w:val="none" w:sz="0" w:space="0" w:color="auto" w:frame="1"/>
        </w:rPr>
        <w:t>of</w:t>
      </w:r>
      <w:r w:rsidR="006048FD" w:rsidRPr="00264946">
        <w:rPr>
          <w:rFonts w:ascii="Trebuchet MS" w:hAnsi="Trebuchet MS" w:cs="Arial"/>
          <w:b/>
          <w:bCs/>
          <w:sz w:val="22"/>
          <w:szCs w:val="22"/>
          <w:bdr w:val="none" w:sz="0" w:space="0" w:color="auto" w:frame="1"/>
        </w:rPr>
        <w:t xml:space="preserve"> Deliverables/Payment schedule:</w:t>
      </w:r>
    </w:p>
    <w:p w14:paraId="17F4A5E7" w14:textId="77777777" w:rsidR="0058036F" w:rsidRDefault="0058036F" w:rsidP="00B64BFE">
      <w:pPr>
        <w:spacing w:line="293" w:lineRule="atLeast"/>
        <w:rPr>
          <w:rFonts w:ascii="Trebuchet MS" w:hAnsi="Trebuchet MS" w:cs="Arial"/>
          <w:b/>
          <w:bCs/>
          <w:sz w:val="22"/>
          <w:szCs w:val="22"/>
          <w:bdr w:val="none" w:sz="0" w:space="0" w:color="auto" w:frame="1"/>
        </w:rPr>
      </w:pPr>
    </w:p>
    <w:p w14:paraId="23AE1F5F" w14:textId="14B55F38" w:rsidR="0058036F" w:rsidRPr="00BA6327" w:rsidRDefault="0058036F" w:rsidP="0058036F">
      <w:pPr>
        <w:overflowPunct/>
        <w:autoSpaceDE/>
        <w:autoSpaceDN/>
        <w:adjustRightInd/>
        <w:jc w:val="both"/>
        <w:textAlignment w:val="auto"/>
        <w:rPr>
          <w:b/>
          <w:bCs/>
        </w:rPr>
      </w:pPr>
      <w:r w:rsidRPr="00BA6327">
        <w:rPr>
          <w:b/>
          <w:bCs/>
        </w:rPr>
        <w:t xml:space="preserve">Timeline for deliverables and </w:t>
      </w:r>
      <w:r w:rsidR="00264946">
        <w:rPr>
          <w:b/>
          <w:bCs/>
        </w:rPr>
        <w:t xml:space="preserve">estimated </w:t>
      </w:r>
      <w:r w:rsidRPr="00BA6327">
        <w:rPr>
          <w:b/>
          <w:bCs/>
        </w:rPr>
        <w:t>milestone payments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12"/>
        <w:gridCol w:w="6046"/>
        <w:gridCol w:w="1633"/>
      </w:tblGrid>
      <w:tr w:rsidR="0058036F" w:rsidRPr="00BA6327" w14:paraId="79CE76DF" w14:textId="77777777" w:rsidTr="00E947F8">
        <w:trPr>
          <w:trHeight w:val="287"/>
        </w:trPr>
        <w:tc>
          <w:tcPr>
            <w:tcW w:w="1636" w:type="dxa"/>
          </w:tcPr>
          <w:p w14:paraId="69F64C3C" w14:textId="77777777" w:rsidR="0058036F" w:rsidRPr="00DD10A0" w:rsidRDefault="0058036F" w:rsidP="00E947F8">
            <w:pPr>
              <w:overflowPunct/>
              <w:autoSpaceDE/>
              <w:autoSpaceDN/>
              <w:adjustRightInd/>
              <w:jc w:val="both"/>
              <w:textAlignment w:val="auto"/>
              <w:rPr>
                <w:rFonts w:ascii="Trebuchet MS" w:hAnsi="Trebuchet MS"/>
                <w:b/>
                <w:sz w:val="22"/>
                <w:szCs w:val="22"/>
              </w:rPr>
            </w:pPr>
            <w:r w:rsidRPr="00DD10A0">
              <w:rPr>
                <w:rFonts w:ascii="Trebuchet MS" w:hAnsi="Trebuchet MS"/>
                <w:b/>
                <w:sz w:val="22"/>
                <w:szCs w:val="22"/>
              </w:rPr>
              <w:t>Milestone date</w:t>
            </w:r>
          </w:p>
        </w:tc>
        <w:tc>
          <w:tcPr>
            <w:tcW w:w="6297" w:type="dxa"/>
          </w:tcPr>
          <w:p w14:paraId="28D79A00" w14:textId="77777777" w:rsidR="0058036F" w:rsidRPr="00DD10A0" w:rsidRDefault="0058036F" w:rsidP="00E947F8">
            <w:pPr>
              <w:overflowPunct/>
              <w:autoSpaceDE/>
              <w:autoSpaceDN/>
              <w:adjustRightInd/>
              <w:jc w:val="both"/>
              <w:textAlignment w:val="auto"/>
              <w:rPr>
                <w:rFonts w:ascii="Trebuchet MS" w:hAnsi="Trebuchet MS"/>
                <w:b/>
                <w:sz w:val="22"/>
                <w:szCs w:val="22"/>
              </w:rPr>
            </w:pPr>
            <w:r w:rsidRPr="00DD10A0">
              <w:rPr>
                <w:rFonts w:ascii="Trebuchet MS" w:hAnsi="Trebuchet MS"/>
                <w:b/>
                <w:sz w:val="22"/>
                <w:szCs w:val="22"/>
              </w:rPr>
              <w:t xml:space="preserve">Deliverable </w:t>
            </w:r>
          </w:p>
        </w:tc>
        <w:tc>
          <w:tcPr>
            <w:tcW w:w="1695" w:type="dxa"/>
          </w:tcPr>
          <w:p w14:paraId="723BC3AB" w14:textId="77777777" w:rsidR="0058036F" w:rsidRPr="00DD10A0" w:rsidRDefault="0058036F" w:rsidP="00E947F8">
            <w:pPr>
              <w:overflowPunct/>
              <w:autoSpaceDE/>
              <w:autoSpaceDN/>
              <w:adjustRightInd/>
              <w:jc w:val="both"/>
              <w:textAlignment w:val="auto"/>
              <w:rPr>
                <w:rFonts w:ascii="Trebuchet MS" w:hAnsi="Trebuchet MS"/>
                <w:b/>
                <w:sz w:val="22"/>
                <w:szCs w:val="22"/>
              </w:rPr>
            </w:pPr>
            <w:r w:rsidRPr="00DD10A0">
              <w:rPr>
                <w:rFonts w:ascii="Trebuchet MS" w:hAnsi="Trebuchet MS"/>
                <w:b/>
                <w:sz w:val="22"/>
                <w:szCs w:val="22"/>
              </w:rPr>
              <w:t>% of fee</w:t>
            </w:r>
          </w:p>
        </w:tc>
      </w:tr>
      <w:tr w:rsidR="0058036F" w:rsidRPr="00BA6327" w14:paraId="47CDA310" w14:textId="77777777" w:rsidTr="00E947F8">
        <w:trPr>
          <w:trHeight w:val="74"/>
        </w:trPr>
        <w:tc>
          <w:tcPr>
            <w:tcW w:w="1636" w:type="dxa"/>
          </w:tcPr>
          <w:p w14:paraId="00B33DAE" w14:textId="05E10465" w:rsidR="0058036F" w:rsidRPr="00DD10A0" w:rsidRDefault="00B01D1D" w:rsidP="00E947F8">
            <w:pPr>
              <w:overflowPunct/>
              <w:autoSpaceDE/>
              <w:autoSpaceDN/>
              <w:adjustRightInd/>
              <w:jc w:val="both"/>
              <w:textAlignment w:val="auto"/>
              <w:rPr>
                <w:rFonts w:ascii="Trebuchet MS" w:hAnsi="Trebuchet MS"/>
                <w:sz w:val="22"/>
                <w:szCs w:val="22"/>
              </w:rPr>
            </w:pPr>
            <w:r w:rsidRPr="00DD10A0">
              <w:rPr>
                <w:rFonts w:ascii="Trebuchet MS" w:hAnsi="Trebuchet MS"/>
                <w:sz w:val="22"/>
                <w:szCs w:val="22"/>
              </w:rPr>
              <w:t>29</w:t>
            </w:r>
            <w:r w:rsidR="0058036F" w:rsidRPr="00DD10A0">
              <w:rPr>
                <w:rFonts w:ascii="Trebuchet MS" w:hAnsi="Trebuchet MS"/>
                <w:sz w:val="22"/>
                <w:szCs w:val="22"/>
              </w:rPr>
              <w:t>/0</w:t>
            </w:r>
            <w:r w:rsidR="00E359B0" w:rsidRPr="00DD10A0">
              <w:rPr>
                <w:rFonts w:ascii="Trebuchet MS" w:hAnsi="Trebuchet MS"/>
                <w:sz w:val="22"/>
                <w:szCs w:val="22"/>
              </w:rPr>
              <w:t>9</w:t>
            </w:r>
            <w:r w:rsidR="0058036F" w:rsidRPr="00DD10A0">
              <w:rPr>
                <w:rFonts w:ascii="Trebuchet MS" w:hAnsi="Trebuchet MS"/>
                <w:sz w:val="22"/>
                <w:szCs w:val="22"/>
              </w:rPr>
              <w:t>/23</w:t>
            </w:r>
          </w:p>
        </w:tc>
        <w:tc>
          <w:tcPr>
            <w:tcW w:w="6297" w:type="dxa"/>
          </w:tcPr>
          <w:p w14:paraId="7751E8A4" w14:textId="77777777" w:rsidR="0058036F" w:rsidRPr="00DD10A0" w:rsidRDefault="0058036F" w:rsidP="00ED1EA0">
            <w:pPr>
              <w:numPr>
                <w:ilvl w:val="0"/>
                <w:numId w:val="21"/>
              </w:numPr>
              <w:overflowPunct/>
              <w:autoSpaceDE/>
              <w:autoSpaceDN/>
              <w:adjustRightInd/>
              <w:jc w:val="both"/>
              <w:textAlignment w:val="auto"/>
              <w:rPr>
                <w:rFonts w:ascii="Trebuchet MS" w:hAnsi="Trebuchet MS"/>
                <w:sz w:val="22"/>
                <w:szCs w:val="22"/>
                <w:lang w:val="en-AU"/>
              </w:rPr>
            </w:pPr>
            <w:r w:rsidRPr="00DD10A0">
              <w:rPr>
                <w:rFonts w:ascii="Trebuchet MS" w:hAnsi="Trebuchet MS"/>
                <w:sz w:val="22"/>
                <w:szCs w:val="22"/>
                <w:lang w:val="en-AU"/>
              </w:rPr>
              <w:t xml:space="preserve">Project Inception Report  </w:t>
            </w:r>
          </w:p>
          <w:p w14:paraId="1C56D0C5" w14:textId="77777777" w:rsidR="0058036F" w:rsidRPr="00DD10A0" w:rsidRDefault="0058036F" w:rsidP="00E947F8">
            <w:pPr>
              <w:overflowPunct/>
              <w:autoSpaceDE/>
              <w:autoSpaceDN/>
              <w:adjustRightInd/>
              <w:jc w:val="both"/>
              <w:textAlignment w:val="auto"/>
              <w:rPr>
                <w:rFonts w:ascii="Trebuchet MS" w:hAnsi="Trebuchet MS"/>
                <w:sz w:val="22"/>
                <w:szCs w:val="22"/>
                <w:lang w:val="en-AU"/>
              </w:rPr>
            </w:pPr>
          </w:p>
        </w:tc>
        <w:tc>
          <w:tcPr>
            <w:tcW w:w="1695" w:type="dxa"/>
          </w:tcPr>
          <w:p w14:paraId="4993D7E1" w14:textId="77777777" w:rsidR="0058036F" w:rsidRPr="00DD10A0" w:rsidRDefault="0058036F" w:rsidP="00E947F8">
            <w:pPr>
              <w:overflowPunct/>
              <w:autoSpaceDE/>
              <w:autoSpaceDN/>
              <w:adjustRightInd/>
              <w:jc w:val="both"/>
              <w:textAlignment w:val="auto"/>
              <w:rPr>
                <w:rFonts w:ascii="Trebuchet MS" w:hAnsi="Trebuchet MS"/>
                <w:sz w:val="22"/>
                <w:szCs w:val="22"/>
              </w:rPr>
            </w:pPr>
            <w:r w:rsidRPr="00DD10A0">
              <w:rPr>
                <w:rFonts w:ascii="Trebuchet MS" w:hAnsi="Trebuchet MS"/>
                <w:sz w:val="22"/>
                <w:szCs w:val="22"/>
              </w:rPr>
              <w:t>20%</w:t>
            </w:r>
          </w:p>
        </w:tc>
      </w:tr>
      <w:tr w:rsidR="0058036F" w:rsidRPr="00BA6327" w14:paraId="575E474A" w14:textId="77777777" w:rsidTr="00E947F8">
        <w:trPr>
          <w:trHeight w:val="660"/>
        </w:trPr>
        <w:tc>
          <w:tcPr>
            <w:tcW w:w="1636" w:type="dxa"/>
          </w:tcPr>
          <w:p w14:paraId="36F56BDD" w14:textId="2FB76D90" w:rsidR="0058036F" w:rsidRPr="00DD10A0" w:rsidRDefault="00261747" w:rsidP="00E947F8">
            <w:pPr>
              <w:overflowPunct/>
              <w:autoSpaceDE/>
              <w:autoSpaceDN/>
              <w:adjustRightInd/>
              <w:jc w:val="both"/>
              <w:textAlignment w:val="auto"/>
              <w:rPr>
                <w:rFonts w:ascii="Trebuchet MS" w:hAnsi="Trebuchet MS"/>
                <w:sz w:val="22"/>
                <w:szCs w:val="22"/>
                <w:lang w:val="en-AU"/>
              </w:rPr>
            </w:pPr>
            <w:r>
              <w:rPr>
                <w:rFonts w:ascii="Trebuchet MS" w:hAnsi="Trebuchet MS"/>
                <w:sz w:val="22"/>
                <w:szCs w:val="22"/>
                <w:lang w:val="en-AU"/>
              </w:rPr>
              <w:t>27</w:t>
            </w:r>
            <w:r w:rsidR="0058036F" w:rsidRPr="00DD10A0">
              <w:rPr>
                <w:rFonts w:ascii="Trebuchet MS" w:hAnsi="Trebuchet MS"/>
                <w:sz w:val="22"/>
                <w:szCs w:val="22"/>
                <w:lang w:val="en-AU"/>
              </w:rPr>
              <w:t>/</w:t>
            </w:r>
            <w:r w:rsidR="00CA2C2C" w:rsidRPr="00DD10A0">
              <w:rPr>
                <w:rFonts w:ascii="Trebuchet MS" w:hAnsi="Trebuchet MS"/>
                <w:sz w:val="22"/>
                <w:szCs w:val="22"/>
                <w:lang w:val="en-AU"/>
              </w:rPr>
              <w:t>10</w:t>
            </w:r>
            <w:r w:rsidR="0058036F" w:rsidRPr="00DD10A0">
              <w:rPr>
                <w:rFonts w:ascii="Trebuchet MS" w:hAnsi="Trebuchet MS"/>
                <w:sz w:val="22"/>
                <w:szCs w:val="22"/>
                <w:lang w:val="en-AU"/>
              </w:rPr>
              <w:t>/23</w:t>
            </w:r>
          </w:p>
        </w:tc>
        <w:tc>
          <w:tcPr>
            <w:tcW w:w="6297" w:type="dxa"/>
          </w:tcPr>
          <w:p w14:paraId="0037C8F8" w14:textId="77777777" w:rsidR="0058036F" w:rsidRPr="00DD10A0" w:rsidRDefault="0058036F" w:rsidP="00ED1EA0">
            <w:pPr>
              <w:numPr>
                <w:ilvl w:val="0"/>
                <w:numId w:val="21"/>
              </w:numPr>
              <w:overflowPunct/>
              <w:autoSpaceDE/>
              <w:autoSpaceDN/>
              <w:adjustRightInd/>
              <w:jc w:val="both"/>
              <w:textAlignment w:val="auto"/>
              <w:rPr>
                <w:rFonts w:ascii="Trebuchet MS" w:hAnsi="Trebuchet MS"/>
                <w:bCs/>
                <w:sz w:val="22"/>
                <w:szCs w:val="22"/>
                <w:lang w:val="en-AU"/>
              </w:rPr>
            </w:pPr>
            <w:r w:rsidRPr="00DD10A0">
              <w:rPr>
                <w:rFonts w:ascii="Trebuchet MS" w:hAnsi="Trebuchet MS"/>
                <w:bCs/>
                <w:sz w:val="22"/>
                <w:szCs w:val="22"/>
                <w:lang w:val="en-AU"/>
              </w:rPr>
              <w:t xml:space="preserve">Evaluation Report for the National Sports Policy 2010-2019 </w:t>
            </w:r>
          </w:p>
          <w:p w14:paraId="772570BD" w14:textId="77777777" w:rsidR="0058036F" w:rsidRPr="00DD10A0" w:rsidRDefault="0058036F" w:rsidP="00E947F8">
            <w:pPr>
              <w:overflowPunct/>
              <w:autoSpaceDE/>
              <w:autoSpaceDN/>
              <w:adjustRightInd/>
              <w:jc w:val="both"/>
              <w:textAlignment w:val="auto"/>
              <w:rPr>
                <w:rFonts w:ascii="Trebuchet MS" w:hAnsi="Trebuchet MS"/>
                <w:bCs/>
                <w:sz w:val="22"/>
                <w:szCs w:val="22"/>
                <w:lang w:val="en-AU"/>
              </w:rPr>
            </w:pPr>
          </w:p>
        </w:tc>
        <w:tc>
          <w:tcPr>
            <w:tcW w:w="1695" w:type="dxa"/>
          </w:tcPr>
          <w:p w14:paraId="7262E7AA" w14:textId="77777777" w:rsidR="0058036F" w:rsidRPr="00DD10A0" w:rsidRDefault="0058036F" w:rsidP="00E947F8">
            <w:pPr>
              <w:overflowPunct/>
              <w:autoSpaceDE/>
              <w:autoSpaceDN/>
              <w:adjustRightInd/>
              <w:jc w:val="both"/>
              <w:textAlignment w:val="auto"/>
              <w:rPr>
                <w:rFonts w:ascii="Trebuchet MS" w:hAnsi="Trebuchet MS"/>
                <w:sz w:val="22"/>
                <w:szCs w:val="22"/>
              </w:rPr>
            </w:pPr>
            <w:r w:rsidRPr="00DD10A0">
              <w:rPr>
                <w:rFonts w:ascii="Trebuchet MS" w:hAnsi="Trebuchet MS"/>
                <w:sz w:val="22"/>
                <w:szCs w:val="22"/>
              </w:rPr>
              <w:t>20%</w:t>
            </w:r>
          </w:p>
        </w:tc>
      </w:tr>
      <w:tr w:rsidR="0058036F" w:rsidRPr="00BA6327" w14:paraId="5B42DF9D" w14:textId="77777777" w:rsidTr="00E947F8">
        <w:trPr>
          <w:trHeight w:val="660"/>
        </w:trPr>
        <w:tc>
          <w:tcPr>
            <w:tcW w:w="1636" w:type="dxa"/>
          </w:tcPr>
          <w:p w14:paraId="56E1B653" w14:textId="5D1BC512" w:rsidR="0058036F" w:rsidRPr="00DD10A0" w:rsidRDefault="0058036F" w:rsidP="00E947F8">
            <w:pPr>
              <w:overflowPunct/>
              <w:autoSpaceDE/>
              <w:autoSpaceDN/>
              <w:adjustRightInd/>
              <w:jc w:val="both"/>
              <w:textAlignment w:val="auto"/>
              <w:rPr>
                <w:rFonts w:ascii="Trebuchet MS" w:hAnsi="Trebuchet MS"/>
                <w:sz w:val="22"/>
                <w:szCs w:val="22"/>
              </w:rPr>
            </w:pPr>
            <w:r w:rsidRPr="00DD10A0">
              <w:rPr>
                <w:rFonts w:ascii="Trebuchet MS" w:hAnsi="Trebuchet MS"/>
                <w:sz w:val="22"/>
                <w:szCs w:val="22"/>
              </w:rPr>
              <w:t>31/</w:t>
            </w:r>
            <w:r w:rsidR="003018D9" w:rsidRPr="00DD10A0">
              <w:rPr>
                <w:rFonts w:ascii="Trebuchet MS" w:hAnsi="Trebuchet MS"/>
                <w:sz w:val="22"/>
                <w:szCs w:val="22"/>
              </w:rPr>
              <w:t>12</w:t>
            </w:r>
            <w:r w:rsidRPr="00DD10A0">
              <w:rPr>
                <w:rFonts w:ascii="Trebuchet MS" w:hAnsi="Trebuchet MS"/>
                <w:sz w:val="22"/>
                <w:szCs w:val="22"/>
              </w:rPr>
              <w:t>/23</w:t>
            </w:r>
          </w:p>
        </w:tc>
        <w:tc>
          <w:tcPr>
            <w:tcW w:w="6297" w:type="dxa"/>
          </w:tcPr>
          <w:p w14:paraId="2C1C8331" w14:textId="77777777" w:rsidR="0058036F" w:rsidRPr="00DD10A0" w:rsidRDefault="0058036F" w:rsidP="00ED1EA0">
            <w:pPr>
              <w:numPr>
                <w:ilvl w:val="0"/>
                <w:numId w:val="21"/>
              </w:numPr>
              <w:overflowPunct/>
              <w:autoSpaceDE/>
              <w:autoSpaceDN/>
              <w:adjustRightInd/>
              <w:jc w:val="both"/>
              <w:textAlignment w:val="auto"/>
              <w:rPr>
                <w:rFonts w:ascii="Trebuchet MS" w:hAnsi="Trebuchet MS"/>
                <w:bCs/>
                <w:sz w:val="22"/>
                <w:szCs w:val="22"/>
                <w:lang w:val="en-AU"/>
              </w:rPr>
            </w:pPr>
            <w:r w:rsidRPr="00DD10A0">
              <w:rPr>
                <w:rFonts w:ascii="Trebuchet MS" w:hAnsi="Trebuchet MS"/>
                <w:bCs/>
                <w:sz w:val="22"/>
                <w:szCs w:val="22"/>
                <w:lang w:val="en-AU"/>
              </w:rPr>
              <w:t>Baseline Needs Assessment Report</w:t>
            </w:r>
          </w:p>
        </w:tc>
        <w:tc>
          <w:tcPr>
            <w:tcW w:w="1695" w:type="dxa"/>
          </w:tcPr>
          <w:p w14:paraId="5CE1BE00" w14:textId="77777777" w:rsidR="0058036F" w:rsidRPr="00DD10A0" w:rsidRDefault="0058036F" w:rsidP="00E947F8">
            <w:pPr>
              <w:overflowPunct/>
              <w:autoSpaceDE/>
              <w:autoSpaceDN/>
              <w:adjustRightInd/>
              <w:jc w:val="both"/>
              <w:textAlignment w:val="auto"/>
              <w:rPr>
                <w:rFonts w:ascii="Trebuchet MS" w:hAnsi="Trebuchet MS"/>
                <w:sz w:val="22"/>
                <w:szCs w:val="22"/>
              </w:rPr>
            </w:pPr>
            <w:r w:rsidRPr="00DD10A0">
              <w:rPr>
                <w:rFonts w:ascii="Trebuchet MS" w:hAnsi="Trebuchet MS"/>
                <w:sz w:val="22"/>
                <w:szCs w:val="22"/>
              </w:rPr>
              <w:t>20%</w:t>
            </w:r>
          </w:p>
        </w:tc>
      </w:tr>
      <w:tr w:rsidR="0058036F" w:rsidRPr="00BA6327" w14:paraId="047A081F" w14:textId="77777777" w:rsidTr="00E947F8">
        <w:trPr>
          <w:trHeight w:val="660"/>
        </w:trPr>
        <w:tc>
          <w:tcPr>
            <w:tcW w:w="1636" w:type="dxa"/>
          </w:tcPr>
          <w:p w14:paraId="2F896D2B" w14:textId="73AC96AD" w:rsidR="0058036F" w:rsidRPr="00DD10A0" w:rsidRDefault="007F0D46" w:rsidP="00E947F8">
            <w:pPr>
              <w:overflowPunct/>
              <w:autoSpaceDE/>
              <w:autoSpaceDN/>
              <w:adjustRightInd/>
              <w:jc w:val="both"/>
              <w:textAlignment w:val="auto"/>
              <w:rPr>
                <w:rFonts w:ascii="Trebuchet MS" w:hAnsi="Trebuchet MS"/>
                <w:sz w:val="22"/>
                <w:szCs w:val="22"/>
              </w:rPr>
            </w:pPr>
            <w:r w:rsidRPr="00DD10A0">
              <w:rPr>
                <w:rFonts w:ascii="Trebuchet MS" w:hAnsi="Trebuchet MS"/>
                <w:sz w:val="22"/>
                <w:szCs w:val="22"/>
              </w:rPr>
              <w:t>31</w:t>
            </w:r>
            <w:r w:rsidR="0058036F" w:rsidRPr="00DD10A0">
              <w:rPr>
                <w:rFonts w:ascii="Trebuchet MS" w:hAnsi="Trebuchet MS"/>
                <w:sz w:val="22"/>
                <w:szCs w:val="22"/>
              </w:rPr>
              <w:t>/0</w:t>
            </w:r>
            <w:r w:rsidRPr="00DD10A0">
              <w:rPr>
                <w:rFonts w:ascii="Trebuchet MS" w:hAnsi="Trebuchet MS"/>
                <w:sz w:val="22"/>
                <w:szCs w:val="22"/>
              </w:rPr>
              <w:t>1</w:t>
            </w:r>
            <w:r w:rsidR="0058036F" w:rsidRPr="00DD10A0">
              <w:rPr>
                <w:rFonts w:ascii="Trebuchet MS" w:hAnsi="Trebuchet MS"/>
                <w:sz w:val="22"/>
                <w:szCs w:val="22"/>
              </w:rPr>
              <w:t>/2</w:t>
            </w:r>
            <w:r w:rsidRPr="00DD10A0">
              <w:rPr>
                <w:rFonts w:ascii="Trebuchet MS" w:hAnsi="Trebuchet MS"/>
                <w:sz w:val="22"/>
                <w:szCs w:val="22"/>
              </w:rPr>
              <w:t>4</w:t>
            </w:r>
          </w:p>
        </w:tc>
        <w:tc>
          <w:tcPr>
            <w:tcW w:w="6297" w:type="dxa"/>
          </w:tcPr>
          <w:p w14:paraId="462DCA03" w14:textId="77777777" w:rsidR="0058036F" w:rsidRPr="00DD10A0" w:rsidRDefault="0058036F" w:rsidP="00ED1EA0">
            <w:pPr>
              <w:numPr>
                <w:ilvl w:val="0"/>
                <w:numId w:val="21"/>
              </w:numPr>
              <w:overflowPunct/>
              <w:autoSpaceDE/>
              <w:autoSpaceDN/>
              <w:adjustRightInd/>
              <w:jc w:val="both"/>
              <w:textAlignment w:val="auto"/>
              <w:rPr>
                <w:rFonts w:ascii="Trebuchet MS" w:hAnsi="Trebuchet MS"/>
                <w:sz w:val="22"/>
                <w:szCs w:val="22"/>
                <w:lang w:val="en-AU"/>
              </w:rPr>
            </w:pPr>
            <w:r w:rsidRPr="00DD10A0">
              <w:rPr>
                <w:rFonts w:ascii="Trebuchet MS" w:hAnsi="Trebuchet MS"/>
                <w:bCs/>
                <w:sz w:val="22"/>
                <w:szCs w:val="22"/>
                <w:lang w:val="en-AU"/>
              </w:rPr>
              <w:t>Draft National Sport Policy White Paper, Results Framework, Monitoring and Evaluation Plan</w:t>
            </w:r>
          </w:p>
        </w:tc>
        <w:tc>
          <w:tcPr>
            <w:tcW w:w="1695" w:type="dxa"/>
          </w:tcPr>
          <w:p w14:paraId="65ABA230" w14:textId="77777777" w:rsidR="0058036F" w:rsidRPr="00DD10A0" w:rsidRDefault="0058036F" w:rsidP="00E947F8">
            <w:pPr>
              <w:overflowPunct/>
              <w:autoSpaceDE/>
              <w:autoSpaceDN/>
              <w:adjustRightInd/>
              <w:jc w:val="both"/>
              <w:textAlignment w:val="auto"/>
              <w:rPr>
                <w:rFonts w:ascii="Trebuchet MS" w:hAnsi="Trebuchet MS"/>
                <w:sz w:val="22"/>
                <w:szCs w:val="22"/>
              </w:rPr>
            </w:pPr>
            <w:r w:rsidRPr="00DD10A0">
              <w:rPr>
                <w:rFonts w:ascii="Trebuchet MS" w:hAnsi="Trebuchet MS"/>
                <w:sz w:val="22"/>
                <w:szCs w:val="22"/>
              </w:rPr>
              <w:t>30%</w:t>
            </w:r>
          </w:p>
        </w:tc>
      </w:tr>
      <w:tr w:rsidR="0058036F" w:rsidRPr="00BA6327" w14:paraId="6596E33A" w14:textId="77777777" w:rsidTr="00E947F8">
        <w:trPr>
          <w:trHeight w:val="660"/>
        </w:trPr>
        <w:tc>
          <w:tcPr>
            <w:tcW w:w="1636" w:type="dxa"/>
          </w:tcPr>
          <w:p w14:paraId="58964A54" w14:textId="2D06BAA1" w:rsidR="0058036F" w:rsidRPr="00DD10A0" w:rsidRDefault="001F613B" w:rsidP="00E947F8">
            <w:pPr>
              <w:overflowPunct/>
              <w:autoSpaceDE/>
              <w:autoSpaceDN/>
              <w:adjustRightInd/>
              <w:jc w:val="both"/>
              <w:textAlignment w:val="auto"/>
              <w:rPr>
                <w:rFonts w:ascii="Trebuchet MS" w:hAnsi="Trebuchet MS"/>
                <w:sz w:val="22"/>
                <w:szCs w:val="22"/>
                <w:lang w:val="en-AU"/>
              </w:rPr>
            </w:pPr>
            <w:r w:rsidRPr="00DD10A0">
              <w:rPr>
                <w:rFonts w:ascii="Trebuchet MS" w:hAnsi="Trebuchet MS"/>
                <w:sz w:val="22"/>
                <w:szCs w:val="22"/>
                <w:lang w:val="en-AU"/>
              </w:rPr>
              <w:t>1</w:t>
            </w:r>
            <w:r w:rsidR="007F0D46" w:rsidRPr="00DD10A0">
              <w:rPr>
                <w:rFonts w:ascii="Trebuchet MS" w:hAnsi="Trebuchet MS"/>
                <w:sz w:val="22"/>
                <w:szCs w:val="22"/>
                <w:lang w:val="en-AU"/>
              </w:rPr>
              <w:t>6</w:t>
            </w:r>
            <w:r w:rsidR="0058036F" w:rsidRPr="00DD10A0">
              <w:rPr>
                <w:rFonts w:ascii="Trebuchet MS" w:hAnsi="Trebuchet MS"/>
                <w:sz w:val="22"/>
                <w:szCs w:val="22"/>
                <w:lang w:val="en-AU"/>
              </w:rPr>
              <w:t>/</w:t>
            </w:r>
            <w:r w:rsidRPr="00DD10A0">
              <w:rPr>
                <w:rFonts w:ascii="Trebuchet MS" w:hAnsi="Trebuchet MS"/>
                <w:sz w:val="22"/>
                <w:szCs w:val="22"/>
                <w:lang w:val="en-AU"/>
              </w:rPr>
              <w:t>02</w:t>
            </w:r>
            <w:r w:rsidR="0058036F" w:rsidRPr="00DD10A0">
              <w:rPr>
                <w:rFonts w:ascii="Trebuchet MS" w:hAnsi="Trebuchet MS"/>
                <w:sz w:val="22"/>
                <w:szCs w:val="22"/>
                <w:lang w:val="en-AU"/>
              </w:rPr>
              <w:t>/2</w:t>
            </w:r>
            <w:r w:rsidRPr="00DD10A0">
              <w:rPr>
                <w:rFonts w:ascii="Trebuchet MS" w:hAnsi="Trebuchet MS"/>
                <w:sz w:val="22"/>
                <w:szCs w:val="22"/>
                <w:lang w:val="en-AU"/>
              </w:rPr>
              <w:t>4</w:t>
            </w:r>
          </w:p>
        </w:tc>
        <w:tc>
          <w:tcPr>
            <w:tcW w:w="6297" w:type="dxa"/>
          </w:tcPr>
          <w:p w14:paraId="18AE53C8" w14:textId="77777777" w:rsidR="0058036F" w:rsidRPr="00DD10A0" w:rsidRDefault="0058036F" w:rsidP="00ED1EA0">
            <w:pPr>
              <w:numPr>
                <w:ilvl w:val="0"/>
                <w:numId w:val="21"/>
              </w:numPr>
              <w:overflowPunct/>
              <w:autoSpaceDE/>
              <w:autoSpaceDN/>
              <w:adjustRightInd/>
              <w:jc w:val="both"/>
              <w:textAlignment w:val="auto"/>
              <w:rPr>
                <w:rFonts w:ascii="Trebuchet MS" w:hAnsi="Trebuchet MS"/>
                <w:bCs/>
                <w:sz w:val="22"/>
                <w:szCs w:val="22"/>
                <w:lang w:val="en-AU"/>
              </w:rPr>
            </w:pPr>
            <w:r w:rsidRPr="00DD10A0">
              <w:rPr>
                <w:rFonts w:ascii="Trebuchet MS" w:hAnsi="Trebuchet MS"/>
                <w:bCs/>
                <w:sz w:val="22"/>
                <w:szCs w:val="22"/>
                <w:lang w:val="en-AU"/>
              </w:rPr>
              <w:t xml:space="preserve">Final Draft of the National Sports Policy </w:t>
            </w:r>
          </w:p>
          <w:p w14:paraId="72D0DC45" w14:textId="77777777" w:rsidR="0058036F" w:rsidRPr="00DD10A0" w:rsidRDefault="0058036F" w:rsidP="00E947F8">
            <w:pPr>
              <w:overflowPunct/>
              <w:autoSpaceDE/>
              <w:autoSpaceDN/>
              <w:adjustRightInd/>
              <w:jc w:val="both"/>
              <w:textAlignment w:val="auto"/>
              <w:rPr>
                <w:rFonts w:ascii="Trebuchet MS" w:hAnsi="Trebuchet MS"/>
                <w:sz w:val="22"/>
                <w:szCs w:val="22"/>
                <w:lang w:val="en-AU"/>
              </w:rPr>
            </w:pPr>
          </w:p>
        </w:tc>
        <w:tc>
          <w:tcPr>
            <w:tcW w:w="1695" w:type="dxa"/>
          </w:tcPr>
          <w:p w14:paraId="519F413F" w14:textId="77777777" w:rsidR="0058036F" w:rsidRPr="00DD10A0" w:rsidRDefault="0058036F" w:rsidP="00E947F8">
            <w:pPr>
              <w:overflowPunct/>
              <w:autoSpaceDE/>
              <w:autoSpaceDN/>
              <w:adjustRightInd/>
              <w:jc w:val="both"/>
              <w:textAlignment w:val="auto"/>
              <w:rPr>
                <w:rFonts w:ascii="Trebuchet MS" w:hAnsi="Trebuchet MS"/>
                <w:sz w:val="22"/>
                <w:szCs w:val="22"/>
              </w:rPr>
            </w:pPr>
            <w:r w:rsidRPr="00DD10A0">
              <w:rPr>
                <w:rFonts w:ascii="Trebuchet MS" w:hAnsi="Trebuchet MS"/>
                <w:sz w:val="22"/>
                <w:szCs w:val="22"/>
              </w:rPr>
              <w:t>10%</w:t>
            </w:r>
          </w:p>
        </w:tc>
      </w:tr>
    </w:tbl>
    <w:p w14:paraId="1F15D58C" w14:textId="77777777" w:rsidR="0058036F" w:rsidRPr="0056456E" w:rsidRDefault="0058036F" w:rsidP="00B64BFE">
      <w:pPr>
        <w:spacing w:line="293" w:lineRule="atLeast"/>
        <w:rPr>
          <w:rFonts w:ascii="Trebuchet MS" w:hAnsi="Trebuchet MS" w:cs="Arial"/>
          <w:b/>
          <w:bCs/>
          <w:sz w:val="22"/>
          <w:szCs w:val="22"/>
        </w:rPr>
      </w:pPr>
    </w:p>
    <w:p w14:paraId="392D92F6" w14:textId="77777777" w:rsidR="00DE5522" w:rsidRPr="0056456E" w:rsidRDefault="00DE5522" w:rsidP="00C575F0">
      <w:pPr>
        <w:widowControl w:val="0"/>
        <w:tabs>
          <w:tab w:val="num" w:pos="426"/>
        </w:tabs>
        <w:spacing w:line="276" w:lineRule="auto"/>
        <w:jc w:val="both"/>
        <w:rPr>
          <w:rFonts w:ascii="Trebuchet MS" w:hAnsi="Trebuchet MS"/>
          <w:b/>
          <w:sz w:val="22"/>
          <w:szCs w:val="22"/>
        </w:rPr>
      </w:pPr>
    </w:p>
    <w:p w14:paraId="5369153A" w14:textId="77777777" w:rsidR="00C575F0" w:rsidRPr="0056456E" w:rsidRDefault="00B64BFE" w:rsidP="00B64BFE">
      <w:pPr>
        <w:widowControl w:val="0"/>
        <w:spacing w:line="276" w:lineRule="auto"/>
        <w:jc w:val="both"/>
        <w:rPr>
          <w:rFonts w:ascii="Trebuchet MS" w:hAnsi="Trebuchet MS"/>
          <w:b/>
          <w:sz w:val="22"/>
          <w:szCs w:val="22"/>
        </w:rPr>
      </w:pPr>
      <w:r w:rsidRPr="0056456E">
        <w:rPr>
          <w:rFonts w:ascii="Trebuchet MS" w:hAnsi="Trebuchet MS"/>
          <w:b/>
          <w:sz w:val="22"/>
          <w:szCs w:val="22"/>
        </w:rPr>
        <w:t xml:space="preserve">9 </w:t>
      </w:r>
      <w:r w:rsidR="00C575F0" w:rsidRPr="0056456E">
        <w:rPr>
          <w:rFonts w:ascii="Trebuchet MS" w:hAnsi="Trebuchet MS"/>
          <w:b/>
          <w:sz w:val="22"/>
          <w:szCs w:val="22"/>
        </w:rPr>
        <w:t>Contract Management</w:t>
      </w:r>
    </w:p>
    <w:p w14:paraId="01603BA6" w14:textId="77777777" w:rsidR="00C575F0" w:rsidRPr="0056456E" w:rsidRDefault="00C575F0" w:rsidP="00C575F0">
      <w:pPr>
        <w:pStyle w:val="ListParagraph"/>
        <w:widowControl w:val="0"/>
        <w:spacing w:line="276" w:lineRule="auto"/>
        <w:jc w:val="both"/>
        <w:rPr>
          <w:rFonts w:ascii="Trebuchet MS" w:hAnsi="Trebuchet MS"/>
          <w:b/>
        </w:rPr>
      </w:pPr>
    </w:p>
    <w:p w14:paraId="51481A5B" w14:textId="44C7F9FD" w:rsidR="00B56B7A" w:rsidRDefault="00C575F0" w:rsidP="006F45A5">
      <w:pPr>
        <w:widowControl w:val="0"/>
        <w:tabs>
          <w:tab w:val="num" w:pos="0"/>
        </w:tabs>
        <w:spacing w:line="276" w:lineRule="auto"/>
        <w:jc w:val="both"/>
        <w:rPr>
          <w:rFonts w:ascii="Trebuchet MS" w:hAnsi="Trebuchet MS" w:cs="Arial"/>
          <w:sz w:val="22"/>
          <w:szCs w:val="22"/>
        </w:rPr>
      </w:pPr>
      <w:r w:rsidRPr="0056456E">
        <w:rPr>
          <w:rFonts w:ascii="Trebuchet MS" w:hAnsi="Trebuchet MS"/>
          <w:sz w:val="22"/>
          <w:szCs w:val="22"/>
        </w:rPr>
        <w:t xml:space="preserve">The successful </w:t>
      </w:r>
      <w:r w:rsidR="0081524D">
        <w:rPr>
          <w:rFonts w:ascii="Trebuchet MS" w:hAnsi="Trebuchet MS"/>
          <w:sz w:val="22"/>
          <w:szCs w:val="22"/>
        </w:rPr>
        <w:t>consultant</w:t>
      </w:r>
      <w:r w:rsidR="004F6073">
        <w:rPr>
          <w:rFonts w:ascii="Trebuchet MS" w:hAnsi="Trebuchet MS"/>
          <w:sz w:val="22"/>
          <w:szCs w:val="22"/>
        </w:rPr>
        <w:t xml:space="preserve"> </w:t>
      </w:r>
      <w:r w:rsidRPr="0056456E">
        <w:rPr>
          <w:rFonts w:ascii="Trebuchet MS" w:hAnsi="Trebuchet MS"/>
          <w:sz w:val="22"/>
          <w:szCs w:val="22"/>
        </w:rPr>
        <w:t>will report to the Secretariat’s Contract Manager</w:t>
      </w:r>
      <w:r w:rsidR="0058036F">
        <w:rPr>
          <w:rFonts w:ascii="Trebuchet MS" w:hAnsi="Trebuchet MS"/>
          <w:sz w:val="22"/>
          <w:szCs w:val="22"/>
        </w:rPr>
        <w:t xml:space="preserve"> Caroline Brooks, </w:t>
      </w:r>
      <w:proofErr w:type="gramStart"/>
      <w:r w:rsidR="0058036F">
        <w:rPr>
          <w:rFonts w:ascii="Trebuchet MS" w:hAnsi="Trebuchet MS"/>
          <w:sz w:val="22"/>
          <w:szCs w:val="22"/>
        </w:rPr>
        <w:t>Sport</w:t>
      </w:r>
      <w:proofErr w:type="gramEnd"/>
      <w:r w:rsidR="0058036F">
        <w:rPr>
          <w:rFonts w:ascii="Trebuchet MS" w:hAnsi="Trebuchet MS"/>
          <w:sz w:val="22"/>
          <w:szCs w:val="22"/>
        </w:rPr>
        <w:t xml:space="preserve"> and SDGs Project Manager</w:t>
      </w:r>
      <w:r w:rsidR="00F25CD8">
        <w:rPr>
          <w:rFonts w:ascii="Trebuchet MS" w:hAnsi="Trebuchet MS"/>
          <w:sz w:val="22"/>
          <w:szCs w:val="22"/>
        </w:rPr>
        <w:t xml:space="preserve"> – </w:t>
      </w:r>
      <w:hyperlink r:id="rId16" w:history="1">
        <w:r w:rsidR="007678BF" w:rsidRPr="00C01946">
          <w:rPr>
            <w:rStyle w:val="Hyperlink"/>
            <w:rFonts w:ascii="Trebuchet MS" w:hAnsi="Trebuchet MS"/>
            <w:sz w:val="22"/>
            <w:szCs w:val="22"/>
          </w:rPr>
          <w:t>c.brooks@commonwealth.int</w:t>
        </w:r>
      </w:hyperlink>
      <w:r w:rsidRPr="0056456E">
        <w:rPr>
          <w:rFonts w:ascii="Trebuchet MS" w:hAnsi="Trebuchet MS"/>
          <w:sz w:val="22"/>
          <w:szCs w:val="22"/>
        </w:rPr>
        <w:t>.</w:t>
      </w:r>
      <w:r w:rsidRPr="0056456E">
        <w:rPr>
          <w:rFonts w:ascii="Trebuchet MS" w:hAnsi="Trebuchet MS" w:cs="Arial"/>
          <w:sz w:val="22"/>
          <w:szCs w:val="22"/>
        </w:rPr>
        <w:t xml:space="preserve"> </w:t>
      </w:r>
    </w:p>
    <w:p w14:paraId="3C51CCC2" w14:textId="77777777" w:rsidR="007678BF" w:rsidRPr="0056456E" w:rsidRDefault="007678BF" w:rsidP="006F45A5">
      <w:pPr>
        <w:widowControl w:val="0"/>
        <w:tabs>
          <w:tab w:val="num" w:pos="0"/>
        </w:tabs>
        <w:spacing w:line="276" w:lineRule="auto"/>
        <w:jc w:val="both"/>
        <w:rPr>
          <w:rFonts w:ascii="Trebuchet MS" w:hAnsi="Trebuchet MS" w:cs="Arial"/>
          <w:sz w:val="22"/>
          <w:szCs w:val="22"/>
        </w:rPr>
      </w:pPr>
    </w:p>
    <w:p w14:paraId="2CCB5EA0" w14:textId="77777777" w:rsidR="00371CE9" w:rsidRPr="0056456E" w:rsidRDefault="00371CE9" w:rsidP="00C575F0">
      <w:pPr>
        <w:widowControl w:val="0"/>
        <w:tabs>
          <w:tab w:val="num" w:pos="0"/>
        </w:tabs>
        <w:spacing w:line="276" w:lineRule="auto"/>
        <w:jc w:val="both"/>
        <w:rPr>
          <w:rFonts w:ascii="Trebuchet MS" w:hAnsi="Trebuchet MS" w:cs="Arial"/>
          <w:sz w:val="22"/>
          <w:szCs w:val="22"/>
        </w:rPr>
      </w:pPr>
    </w:p>
    <w:p w14:paraId="5D933175" w14:textId="77777777" w:rsidR="00371CE9" w:rsidRDefault="00B64BFE" w:rsidP="00B64BFE">
      <w:pPr>
        <w:spacing w:line="293" w:lineRule="atLeast"/>
        <w:rPr>
          <w:rFonts w:ascii="Trebuchet MS" w:hAnsi="Trebuchet MS" w:cs="Arial"/>
          <w:b/>
          <w:bCs/>
          <w:sz w:val="22"/>
          <w:szCs w:val="22"/>
          <w:bdr w:val="none" w:sz="0" w:space="0" w:color="auto" w:frame="1"/>
        </w:rPr>
      </w:pPr>
      <w:r w:rsidRPr="006F45A5">
        <w:rPr>
          <w:rFonts w:ascii="Trebuchet MS" w:hAnsi="Trebuchet MS" w:cs="Arial"/>
          <w:b/>
          <w:bCs/>
          <w:sz w:val="22"/>
          <w:szCs w:val="22"/>
          <w:bdr w:val="none" w:sz="0" w:space="0" w:color="auto" w:frame="1"/>
        </w:rPr>
        <w:t xml:space="preserve">10 </w:t>
      </w:r>
      <w:r w:rsidR="00371CE9" w:rsidRPr="006F45A5">
        <w:rPr>
          <w:rFonts w:ascii="Trebuchet MS" w:hAnsi="Trebuchet MS" w:cs="Arial"/>
          <w:b/>
          <w:bCs/>
          <w:sz w:val="22"/>
          <w:szCs w:val="22"/>
          <w:bdr w:val="none" w:sz="0" w:space="0" w:color="auto" w:frame="1"/>
        </w:rPr>
        <w:t>Monitoring/ Reporting requirements</w:t>
      </w:r>
    </w:p>
    <w:p w14:paraId="5424829C" w14:textId="77777777" w:rsidR="006F45A5" w:rsidRPr="0056456E" w:rsidRDefault="006F45A5" w:rsidP="00B64BFE">
      <w:pPr>
        <w:spacing w:line="293" w:lineRule="atLeast"/>
        <w:rPr>
          <w:rFonts w:ascii="Trebuchet MS" w:hAnsi="Trebuchet MS" w:cs="Arial"/>
          <w:b/>
          <w:bCs/>
          <w:sz w:val="22"/>
          <w:szCs w:val="22"/>
        </w:rPr>
      </w:pPr>
    </w:p>
    <w:p w14:paraId="2DEE515C" w14:textId="77777777" w:rsidR="006F45A5" w:rsidRDefault="006F45A5" w:rsidP="006F45A5">
      <w:pPr>
        <w:widowControl w:val="0"/>
        <w:tabs>
          <w:tab w:val="num" w:pos="0"/>
        </w:tabs>
        <w:spacing w:line="276" w:lineRule="auto"/>
        <w:jc w:val="both"/>
        <w:rPr>
          <w:rFonts w:ascii="Trebuchet MS" w:hAnsi="Trebuchet MS" w:cs="Arial"/>
          <w:sz w:val="22"/>
          <w:szCs w:val="22"/>
        </w:rPr>
      </w:pPr>
      <w:r w:rsidRPr="0056456E">
        <w:rPr>
          <w:rFonts w:ascii="Trebuchet MS" w:hAnsi="Trebuchet MS" w:cs="Arial"/>
          <w:sz w:val="22"/>
          <w:szCs w:val="22"/>
        </w:rPr>
        <w:t>Specific arrangements for contract management will be as follows:</w:t>
      </w:r>
    </w:p>
    <w:p w14:paraId="2AB404A6" w14:textId="77777777" w:rsidR="006F45A5" w:rsidRDefault="006F45A5" w:rsidP="006F45A5">
      <w:pPr>
        <w:widowControl w:val="0"/>
        <w:tabs>
          <w:tab w:val="num" w:pos="0"/>
        </w:tabs>
        <w:spacing w:line="276" w:lineRule="auto"/>
        <w:jc w:val="both"/>
        <w:rPr>
          <w:rFonts w:ascii="Trebuchet MS" w:hAnsi="Trebuchet MS" w:cs="Arial"/>
          <w:sz w:val="22"/>
          <w:szCs w:val="22"/>
        </w:rPr>
      </w:pPr>
    </w:p>
    <w:p w14:paraId="5723200E" w14:textId="2AF30A73" w:rsidR="006F45A5" w:rsidRDefault="006F45A5" w:rsidP="006F45A5">
      <w:pPr>
        <w:widowControl w:val="0"/>
        <w:tabs>
          <w:tab w:val="num" w:pos="0"/>
        </w:tabs>
        <w:spacing w:line="276" w:lineRule="auto"/>
        <w:jc w:val="both"/>
        <w:rPr>
          <w:rFonts w:ascii="Trebuchet MS" w:hAnsi="Trebuchet MS" w:cs="Arial"/>
          <w:sz w:val="22"/>
          <w:szCs w:val="22"/>
        </w:rPr>
      </w:pPr>
      <w:r>
        <w:rPr>
          <w:rFonts w:ascii="Trebuchet MS" w:hAnsi="Trebuchet MS" w:cs="Arial"/>
          <w:sz w:val="22"/>
          <w:szCs w:val="22"/>
        </w:rPr>
        <w:t>Weekly progress reports provided by the Consultant</w:t>
      </w:r>
      <w:r w:rsidR="00261747">
        <w:rPr>
          <w:rFonts w:ascii="Trebuchet MS" w:hAnsi="Trebuchet MS" w:cs="Arial"/>
          <w:sz w:val="22"/>
          <w:szCs w:val="22"/>
        </w:rPr>
        <w:t>.</w:t>
      </w:r>
      <w:r>
        <w:rPr>
          <w:rFonts w:ascii="Trebuchet MS" w:hAnsi="Trebuchet MS" w:cs="Arial"/>
          <w:sz w:val="22"/>
          <w:szCs w:val="22"/>
        </w:rPr>
        <w:t xml:space="preserve"> </w:t>
      </w:r>
    </w:p>
    <w:p w14:paraId="7991AB6C" w14:textId="48E4AF26" w:rsidR="006F45A5" w:rsidRPr="0056456E" w:rsidRDefault="006F45A5" w:rsidP="006F45A5">
      <w:pPr>
        <w:widowControl w:val="0"/>
        <w:tabs>
          <w:tab w:val="num" w:pos="0"/>
        </w:tabs>
        <w:spacing w:line="276" w:lineRule="auto"/>
        <w:jc w:val="both"/>
        <w:rPr>
          <w:rFonts w:ascii="Trebuchet MS" w:hAnsi="Trebuchet MS" w:cs="Arial"/>
          <w:sz w:val="22"/>
          <w:szCs w:val="22"/>
        </w:rPr>
      </w:pPr>
      <w:r>
        <w:rPr>
          <w:rFonts w:ascii="Trebuchet MS" w:hAnsi="Trebuchet MS" w:cs="Arial"/>
          <w:sz w:val="22"/>
          <w:szCs w:val="22"/>
        </w:rPr>
        <w:t>Monthly progress meetings (or more frequently as necessary) led and co-ordinated by the Consultant</w:t>
      </w:r>
      <w:r w:rsidR="00261747">
        <w:rPr>
          <w:rFonts w:ascii="Trebuchet MS" w:hAnsi="Trebuchet MS" w:cs="Arial"/>
          <w:sz w:val="22"/>
          <w:szCs w:val="22"/>
        </w:rPr>
        <w:t>.</w:t>
      </w:r>
      <w:r>
        <w:rPr>
          <w:rFonts w:ascii="Trebuchet MS" w:hAnsi="Trebuchet MS" w:cs="Arial"/>
          <w:sz w:val="22"/>
          <w:szCs w:val="22"/>
        </w:rPr>
        <w:t xml:space="preserve"> </w:t>
      </w:r>
    </w:p>
    <w:p w14:paraId="209DB111" w14:textId="3308AEAD" w:rsidR="00371CE9" w:rsidRPr="00121F80" w:rsidRDefault="00371CE9" w:rsidP="00371CE9">
      <w:pPr>
        <w:spacing w:line="293" w:lineRule="atLeast"/>
        <w:rPr>
          <w:rFonts w:ascii="Trebuchet MS" w:hAnsi="Trebuchet MS" w:cs="Arial"/>
          <w:sz w:val="22"/>
          <w:szCs w:val="22"/>
          <w:lang w:eastAsia="en-GB"/>
        </w:rPr>
      </w:pPr>
      <w:r w:rsidRPr="0056456E">
        <w:rPr>
          <w:rFonts w:ascii="Trebuchet MS" w:hAnsi="Trebuchet MS" w:cs="Arial"/>
          <w:sz w:val="22"/>
          <w:szCs w:val="22"/>
          <w:lang w:eastAsia="en-GB"/>
        </w:rPr>
        <w:br/>
      </w:r>
      <w:r w:rsidR="00B64BFE" w:rsidRPr="00121F80">
        <w:rPr>
          <w:rFonts w:ascii="Trebuchet MS" w:hAnsi="Trebuchet MS" w:cs="Arial"/>
          <w:b/>
          <w:bCs/>
          <w:sz w:val="22"/>
          <w:szCs w:val="22"/>
          <w:bdr w:val="none" w:sz="0" w:space="0" w:color="auto" w:frame="1"/>
          <w:lang w:eastAsia="en-GB"/>
        </w:rPr>
        <w:t xml:space="preserve">11 </w:t>
      </w:r>
      <w:r w:rsidRPr="00121F80">
        <w:rPr>
          <w:rFonts w:ascii="Trebuchet MS" w:hAnsi="Trebuchet MS" w:cs="Arial"/>
          <w:b/>
          <w:bCs/>
          <w:sz w:val="22"/>
          <w:szCs w:val="22"/>
          <w:bdr w:val="none" w:sz="0" w:space="0" w:color="auto" w:frame="1"/>
          <w:lang w:eastAsia="en-GB"/>
        </w:rPr>
        <w:t>Methodology</w:t>
      </w:r>
      <w:r w:rsidR="00246FDB" w:rsidRPr="00121F80">
        <w:rPr>
          <w:rFonts w:ascii="Trebuchet MS" w:hAnsi="Trebuchet MS" w:cs="Arial"/>
          <w:b/>
          <w:bCs/>
          <w:sz w:val="22"/>
          <w:szCs w:val="22"/>
          <w:bdr w:val="none" w:sz="0" w:space="0" w:color="auto" w:frame="1"/>
          <w:lang w:eastAsia="en-GB"/>
        </w:rPr>
        <w:t xml:space="preserve"> </w:t>
      </w:r>
    </w:p>
    <w:p w14:paraId="3B781709" w14:textId="77777777" w:rsidR="00BB1170" w:rsidRPr="00121F80" w:rsidRDefault="00BB1170" w:rsidP="00BB1170">
      <w:pPr>
        <w:overflowPunct/>
        <w:autoSpaceDE/>
        <w:autoSpaceDN/>
        <w:adjustRightInd/>
        <w:spacing w:line="293" w:lineRule="atLeast"/>
        <w:rPr>
          <w:rFonts w:ascii="Trebuchet MS" w:hAnsi="Trebuchet MS" w:cs="Arial"/>
          <w:sz w:val="22"/>
          <w:szCs w:val="22"/>
          <w:lang w:eastAsia="en-GB"/>
        </w:rPr>
      </w:pPr>
    </w:p>
    <w:p w14:paraId="4ABA4680" w14:textId="619E1DD4" w:rsidR="00371CE9" w:rsidRPr="0056456E" w:rsidRDefault="00121F80" w:rsidP="00BB1170">
      <w:pPr>
        <w:overflowPunct/>
        <w:autoSpaceDE/>
        <w:autoSpaceDN/>
        <w:adjustRightInd/>
        <w:spacing w:line="293" w:lineRule="atLeast"/>
        <w:rPr>
          <w:rFonts w:ascii="Trebuchet MS" w:hAnsi="Trebuchet MS" w:cs="Arial"/>
          <w:sz w:val="22"/>
          <w:szCs w:val="22"/>
          <w:lang w:eastAsia="en-GB"/>
        </w:rPr>
      </w:pPr>
      <w:r w:rsidRPr="00121F80">
        <w:rPr>
          <w:rFonts w:ascii="Trebuchet MS" w:hAnsi="Trebuchet MS" w:cs="Arial"/>
          <w:sz w:val="22"/>
          <w:szCs w:val="22"/>
          <w:lang w:eastAsia="en-GB"/>
        </w:rPr>
        <w:t xml:space="preserve">The Consultant must provide a detailed methodology as per the Terms of Reference. </w:t>
      </w:r>
    </w:p>
    <w:p w14:paraId="672F894B" w14:textId="77777777" w:rsidR="004B3B7E" w:rsidRPr="0056456E" w:rsidRDefault="004B3B7E" w:rsidP="004B3B7E">
      <w:pPr>
        <w:overflowPunct/>
        <w:autoSpaceDE/>
        <w:autoSpaceDN/>
        <w:adjustRightInd/>
        <w:spacing w:line="293" w:lineRule="atLeast"/>
        <w:ind w:left="750"/>
        <w:rPr>
          <w:rFonts w:ascii="Trebuchet MS" w:hAnsi="Trebuchet MS" w:cs="Arial"/>
          <w:sz w:val="22"/>
          <w:szCs w:val="22"/>
          <w:lang w:eastAsia="en-GB"/>
        </w:rPr>
      </w:pPr>
    </w:p>
    <w:p w14:paraId="0EE83026" w14:textId="110258EF" w:rsidR="00BB1170" w:rsidRPr="00ED1EA0" w:rsidRDefault="00B64BFE" w:rsidP="00B64BFE">
      <w:pPr>
        <w:widowControl w:val="0"/>
        <w:spacing w:line="276" w:lineRule="auto"/>
        <w:rPr>
          <w:rFonts w:ascii="Trebuchet MS" w:hAnsi="Trebuchet MS" w:cs="Arial"/>
          <w:b/>
          <w:bCs/>
          <w:sz w:val="22"/>
          <w:szCs w:val="22"/>
        </w:rPr>
      </w:pPr>
      <w:r w:rsidRPr="00ED1EA0">
        <w:rPr>
          <w:rFonts w:ascii="Trebuchet MS" w:hAnsi="Trebuchet MS" w:cs="Arial"/>
          <w:b/>
          <w:bCs/>
          <w:sz w:val="22"/>
          <w:szCs w:val="22"/>
        </w:rPr>
        <w:t xml:space="preserve">12 </w:t>
      </w:r>
      <w:r w:rsidR="004B3B7E" w:rsidRPr="00ED1EA0">
        <w:rPr>
          <w:rFonts w:ascii="Trebuchet MS" w:hAnsi="Trebuchet MS" w:cs="Arial"/>
          <w:b/>
          <w:bCs/>
          <w:sz w:val="22"/>
          <w:szCs w:val="22"/>
        </w:rPr>
        <w:t xml:space="preserve">Skills and experience </w:t>
      </w:r>
      <w:proofErr w:type="gramStart"/>
      <w:r w:rsidR="004B3B7E" w:rsidRPr="00ED1EA0">
        <w:rPr>
          <w:rFonts w:ascii="Trebuchet MS" w:hAnsi="Trebuchet MS" w:cs="Arial"/>
          <w:b/>
          <w:bCs/>
          <w:sz w:val="22"/>
          <w:szCs w:val="22"/>
        </w:rPr>
        <w:t>required</w:t>
      </w:r>
      <w:proofErr w:type="gramEnd"/>
      <w:r w:rsidR="004B3B7E" w:rsidRPr="00ED1EA0">
        <w:rPr>
          <w:rFonts w:ascii="Trebuchet MS" w:hAnsi="Trebuchet MS" w:cs="Arial"/>
          <w:b/>
          <w:bCs/>
          <w:sz w:val="22"/>
          <w:szCs w:val="22"/>
        </w:rPr>
        <w:t xml:space="preserve"> </w:t>
      </w:r>
    </w:p>
    <w:p w14:paraId="1B1D615B" w14:textId="77777777" w:rsidR="00BB1170" w:rsidRDefault="00BB1170" w:rsidP="00B64BFE">
      <w:pPr>
        <w:widowControl w:val="0"/>
        <w:spacing w:line="276" w:lineRule="auto"/>
        <w:rPr>
          <w:rFonts w:ascii="Trebuchet MS" w:hAnsi="Trebuchet MS" w:cs="Arial"/>
          <w:b/>
          <w:bCs/>
          <w:sz w:val="22"/>
          <w:szCs w:val="22"/>
          <w:highlight w:val="yellow"/>
        </w:rPr>
      </w:pPr>
    </w:p>
    <w:p w14:paraId="2AD10A36" w14:textId="77777777" w:rsidR="00ED1EA0" w:rsidRPr="00BA6327" w:rsidRDefault="00ED1EA0" w:rsidP="00ED1EA0">
      <w:pPr>
        <w:widowControl w:val="0"/>
        <w:tabs>
          <w:tab w:val="num" w:pos="0"/>
        </w:tabs>
        <w:spacing w:line="276" w:lineRule="auto"/>
        <w:jc w:val="both"/>
        <w:rPr>
          <w:rFonts w:ascii="Trebuchet MS" w:hAnsi="Trebuchet MS" w:cs="Arial"/>
          <w:sz w:val="22"/>
          <w:szCs w:val="22"/>
        </w:rPr>
      </w:pPr>
      <w:r w:rsidRPr="00BA6327">
        <w:rPr>
          <w:rFonts w:ascii="Trebuchet MS" w:hAnsi="Trebuchet MS" w:cs="Arial"/>
          <w:sz w:val="22"/>
          <w:szCs w:val="22"/>
        </w:rPr>
        <w:t>Qualification and Skill Requirements</w:t>
      </w:r>
    </w:p>
    <w:p w14:paraId="30818A9E" w14:textId="77777777" w:rsidR="00ED1EA0" w:rsidRPr="00BA6327" w:rsidRDefault="00ED1EA0" w:rsidP="00ED1EA0">
      <w:pPr>
        <w:widowControl w:val="0"/>
        <w:tabs>
          <w:tab w:val="num" w:pos="0"/>
        </w:tabs>
        <w:spacing w:line="276" w:lineRule="auto"/>
        <w:jc w:val="both"/>
        <w:rPr>
          <w:rFonts w:ascii="Trebuchet MS" w:hAnsi="Trebuchet MS" w:cs="Arial"/>
          <w:sz w:val="22"/>
          <w:szCs w:val="22"/>
        </w:rPr>
      </w:pPr>
    </w:p>
    <w:p w14:paraId="74AF906F" w14:textId="77777777" w:rsidR="00ED1EA0" w:rsidRPr="00BA6327" w:rsidRDefault="00ED1EA0" w:rsidP="009C2E3E">
      <w:pPr>
        <w:widowControl w:val="0"/>
        <w:tabs>
          <w:tab w:val="num" w:pos="0"/>
        </w:tabs>
        <w:jc w:val="both"/>
        <w:rPr>
          <w:rFonts w:ascii="Trebuchet MS" w:hAnsi="Trebuchet MS" w:cs="Arial"/>
          <w:sz w:val="22"/>
          <w:szCs w:val="22"/>
        </w:rPr>
      </w:pPr>
      <w:r w:rsidRPr="00BA6327">
        <w:rPr>
          <w:rFonts w:ascii="Trebuchet MS" w:hAnsi="Trebuchet MS" w:cs="Arial"/>
          <w:sz w:val="22"/>
          <w:szCs w:val="22"/>
        </w:rPr>
        <w:t>Applicants as individuals or as part of a company should possess:</w:t>
      </w:r>
    </w:p>
    <w:p w14:paraId="0E44E5A4" w14:textId="77777777" w:rsidR="00ED1EA0" w:rsidRPr="00ED1EA0" w:rsidRDefault="00ED1EA0" w:rsidP="009C2E3E">
      <w:pPr>
        <w:pStyle w:val="ListParagraph"/>
        <w:widowControl w:val="0"/>
        <w:numPr>
          <w:ilvl w:val="0"/>
          <w:numId w:val="22"/>
        </w:numPr>
        <w:tabs>
          <w:tab w:val="num" w:pos="0"/>
          <w:tab w:val="num" w:pos="720"/>
        </w:tabs>
        <w:jc w:val="both"/>
        <w:rPr>
          <w:rFonts w:ascii="Trebuchet MS" w:hAnsi="Trebuchet MS" w:cs="Arial"/>
        </w:rPr>
      </w:pPr>
      <w:r w:rsidRPr="00ED1EA0">
        <w:rPr>
          <w:rFonts w:ascii="Trebuchet MS" w:hAnsi="Trebuchet MS" w:cs="Arial"/>
        </w:rPr>
        <w:t>A post-graduate qualification in a relevant discipline.</w:t>
      </w:r>
    </w:p>
    <w:p w14:paraId="042A8D0A" w14:textId="77777777" w:rsidR="00ED1EA0" w:rsidRPr="00ED1EA0" w:rsidRDefault="00ED1EA0" w:rsidP="009C2E3E">
      <w:pPr>
        <w:pStyle w:val="ListParagraph"/>
        <w:widowControl w:val="0"/>
        <w:numPr>
          <w:ilvl w:val="0"/>
          <w:numId w:val="22"/>
        </w:numPr>
        <w:tabs>
          <w:tab w:val="num" w:pos="0"/>
          <w:tab w:val="num" w:pos="720"/>
        </w:tabs>
        <w:jc w:val="both"/>
        <w:rPr>
          <w:rFonts w:ascii="Trebuchet MS" w:hAnsi="Trebuchet MS" w:cs="Arial"/>
        </w:rPr>
      </w:pPr>
      <w:r w:rsidRPr="00ED1EA0">
        <w:rPr>
          <w:rFonts w:ascii="Trebuchet MS" w:hAnsi="Trebuchet MS" w:cs="Arial"/>
        </w:rPr>
        <w:t xml:space="preserve">Expert knowledge in the use of sport as a development tool, </w:t>
      </w:r>
      <w:proofErr w:type="gramStart"/>
      <w:r w:rsidRPr="00ED1EA0">
        <w:rPr>
          <w:rFonts w:ascii="Trebuchet MS" w:hAnsi="Trebuchet MS" w:cs="Arial"/>
        </w:rPr>
        <w:t>in particular in</w:t>
      </w:r>
      <w:proofErr w:type="gramEnd"/>
      <w:r w:rsidRPr="00ED1EA0">
        <w:rPr>
          <w:rFonts w:ascii="Trebuchet MS" w:hAnsi="Trebuchet MS" w:cs="Arial"/>
        </w:rPr>
        <w:t xml:space="preserve"> the development or application of national policy.</w:t>
      </w:r>
    </w:p>
    <w:p w14:paraId="6F715E8B" w14:textId="77777777" w:rsidR="00ED1EA0" w:rsidRPr="00ED1EA0" w:rsidRDefault="00ED1EA0" w:rsidP="009C2E3E">
      <w:pPr>
        <w:pStyle w:val="ListParagraph"/>
        <w:widowControl w:val="0"/>
        <w:numPr>
          <w:ilvl w:val="0"/>
          <w:numId w:val="22"/>
        </w:numPr>
        <w:tabs>
          <w:tab w:val="num" w:pos="0"/>
          <w:tab w:val="num" w:pos="720"/>
        </w:tabs>
        <w:jc w:val="both"/>
        <w:rPr>
          <w:rFonts w:ascii="Trebuchet MS" w:hAnsi="Trebuchet MS" w:cs="Arial"/>
        </w:rPr>
      </w:pPr>
      <w:r w:rsidRPr="00ED1EA0">
        <w:rPr>
          <w:rFonts w:ascii="Trebuchet MS" w:hAnsi="Trebuchet MS" w:cs="Arial"/>
        </w:rPr>
        <w:t>General expertise designing policy across social and economic policy domains.</w:t>
      </w:r>
    </w:p>
    <w:p w14:paraId="6B44F740" w14:textId="77777777" w:rsidR="00ED1EA0" w:rsidRPr="00ED1EA0" w:rsidRDefault="00ED1EA0" w:rsidP="009C2E3E">
      <w:pPr>
        <w:pStyle w:val="ListParagraph"/>
        <w:widowControl w:val="0"/>
        <w:numPr>
          <w:ilvl w:val="0"/>
          <w:numId w:val="22"/>
        </w:numPr>
        <w:tabs>
          <w:tab w:val="num" w:pos="0"/>
          <w:tab w:val="num" w:pos="720"/>
        </w:tabs>
        <w:jc w:val="both"/>
        <w:rPr>
          <w:rFonts w:ascii="Trebuchet MS" w:hAnsi="Trebuchet MS" w:cs="Arial"/>
        </w:rPr>
      </w:pPr>
      <w:r w:rsidRPr="00ED1EA0">
        <w:rPr>
          <w:rFonts w:ascii="Trebuchet MS" w:hAnsi="Trebuchet MS" w:cs="Arial"/>
        </w:rPr>
        <w:t>Expertise in measurement and evaluation of national policy.</w:t>
      </w:r>
    </w:p>
    <w:p w14:paraId="4FCE3CB9" w14:textId="77777777" w:rsidR="00ED1EA0" w:rsidRPr="00ED1EA0" w:rsidRDefault="00ED1EA0" w:rsidP="009C2E3E">
      <w:pPr>
        <w:pStyle w:val="ListParagraph"/>
        <w:widowControl w:val="0"/>
        <w:numPr>
          <w:ilvl w:val="0"/>
          <w:numId w:val="22"/>
        </w:numPr>
        <w:tabs>
          <w:tab w:val="num" w:pos="0"/>
          <w:tab w:val="num" w:pos="720"/>
        </w:tabs>
        <w:jc w:val="both"/>
        <w:rPr>
          <w:rFonts w:ascii="Trebuchet MS" w:hAnsi="Trebuchet MS" w:cs="Arial"/>
        </w:rPr>
      </w:pPr>
      <w:r w:rsidRPr="00ED1EA0">
        <w:rPr>
          <w:rFonts w:ascii="Trebuchet MS" w:hAnsi="Trebuchet MS" w:cs="Arial"/>
        </w:rPr>
        <w:t xml:space="preserve">A sound understanding of the Sustainable Development Goals and implications for the development, </w:t>
      </w:r>
      <w:proofErr w:type="gramStart"/>
      <w:r w:rsidRPr="00ED1EA0">
        <w:rPr>
          <w:rFonts w:ascii="Trebuchet MS" w:hAnsi="Trebuchet MS" w:cs="Arial"/>
        </w:rPr>
        <w:t>measurement</w:t>
      </w:r>
      <w:proofErr w:type="gramEnd"/>
      <w:r w:rsidRPr="00ED1EA0">
        <w:rPr>
          <w:rFonts w:ascii="Trebuchet MS" w:hAnsi="Trebuchet MS" w:cs="Arial"/>
        </w:rPr>
        <w:t xml:space="preserve"> and evaluation of public policy.</w:t>
      </w:r>
    </w:p>
    <w:p w14:paraId="35FC6365" w14:textId="77777777" w:rsidR="00ED1EA0" w:rsidRPr="00ED1EA0" w:rsidRDefault="00ED1EA0" w:rsidP="009C2E3E">
      <w:pPr>
        <w:pStyle w:val="ListParagraph"/>
        <w:widowControl w:val="0"/>
        <w:numPr>
          <w:ilvl w:val="0"/>
          <w:numId w:val="22"/>
        </w:numPr>
        <w:tabs>
          <w:tab w:val="num" w:pos="0"/>
          <w:tab w:val="num" w:pos="720"/>
        </w:tabs>
        <w:jc w:val="both"/>
        <w:rPr>
          <w:rFonts w:ascii="Trebuchet MS" w:hAnsi="Trebuchet MS" w:cs="Arial"/>
        </w:rPr>
      </w:pPr>
      <w:r w:rsidRPr="00ED1EA0">
        <w:rPr>
          <w:rFonts w:ascii="Trebuchet MS" w:hAnsi="Trebuchet MS" w:cs="Arial"/>
        </w:rPr>
        <w:t>Success in authoring publications or official reports for national governments, intergovernmental meetings and/or policy orientated fora.</w:t>
      </w:r>
    </w:p>
    <w:p w14:paraId="2E7DD988" w14:textId="77777777" w:rsidR="00ED1EA0" w:rsidRPr="00ED1EA0" w:rsidRDefault="00ED1EA0" w:rsidP="009C2E3E">
      <w:pPr>
        <w:pStyle w:val="ListParagraph"/>
        <w:widowControl w:val="0"/>
        <w:numPr>
          <w:ilvl w:val="0"/>
          <w:numId w:val="22"/>
        </w:numPr>
        <w:tabs>
          <w:tab w:val="num" w:pos="0"/>
          <w:tab w:val="num" w:pos="720"/>
        </w:tabs>
        <w:jc w:val="both"/>
        <w:rPr>
          <w:rFonts w:ascii="Trebuchet MS" w:hAnsi="Trebuchet MS" w:cs="Arial"/>
        </w:rPr>
      </w:pPr>
      <w:r w:rsidRPr="00ED1EA0">
        <w:rPr>
          <w:rFonts w:ascii="Trebuchet MS" w:hAnsi="Trebuchet MS" w:cs="Arial"/>
        </w:rPr>
        <w:t>Cross cultural competency, with experience working in Commonwealth developing countries, particularly in Africa, is highly desirable.</w:t>
      </w:r>
    </w:p>
    <w:p w14:paraId="2D0F06F5" w14:textId="77777777" w:rsidR="00ED1EA0" w:rsidRPr="00BA6327" w:rsidRDefault="00ED1EA0" w:rsidP="00ED1EA0">
      <w:pPr>
        <w:widowControl w:val="0"/>
        <w:tabs>
          <w:tab w:val="num" w:pos="0"/>
        </w:tabs>
        <w:spacing w:line="276" w:lineRule="auto"/>
        <w:jc w:val="both"/>
        <w:rPr>
          <w:rFonts w:ascii="Trebuchet MS" w:hAnsi="Trebuchet MS" w:cs="Arial"/>
          <w:sz w:val="22"/>
          <w:szCs w:val="22"/>
        </w:rPr>
      </w:pPr>
    </w:p>
    <w:p w14:paraId="348AA299" w14:textId="77777777" w:rsidR="00ED1EA0" w:rsidRPr="00BA6327" w:rsidRDefault="00ED1EA0" w:rsidP="00ED1EA0">
      <w:pPr>
        <w:widowControl w:val="0"/>
        <w:tabs>
          <w:tab w:val="num" w:pos="0"/>
        </w:tabs>
        <w:spacing w:line="276" w:lineRule="auto"/>
        <w:jc w:val="both"/>
        <w:rPr>
          <w:rFonts w:ascii="Trebuchet MS" w:hAnsi="Trebuchet MS" w:cs="Arial"/>
          <w:sz w:val="22"/>
          <w:szCs w:val="22"/>
        </w:rPr>
      </w:pPr>
      <w:r w:rsidRPr="00BA6327">
        <w:rPr>
          <w:rFonts w:ascii="Trebuchet MS" w:hAnsi="Trebuchet MS" w:cs="Arial"/>
          <w:sz w:val="22"/>
          <w:szCs w:val="22"/>
        </w:rPr>
        <w:lastRenderedPageBreak/>
        <w:t>Applicants should be able to demonstrate in their fee proposals:</w:t>
      </w:r>
    </w:p>
    <w:p w14:paraId="458C86E5" w14:textId="77777777" w:rsidR="00ED1EA0" w:rsidRPr="00ED1EA0" w:rsidRDefault="00ED1EA0" w:rsidP="009C2E3E">
      <w:pPr>
        <w:pStyle w:val="ListParagraph"/>
        <w:widowControl w:val="0"/>
        <w:numPr>
          <w:ilvl w:val="0"/>
          <w:numId w:val="23"/>
        </w:numPr>
        <w:tabs>
          <w:tab w:val="num" w:pos="0"/>
          <w:tab w:val="num" w:pos="720"/>
        </w:tabs>
        <w:jc w:val="both"/>
        <w:rPr>
          <w:rFonts w:ascii="Trebuchet MS" w:hAnsi="Trebuchet MS" w:cs="Arial"/>
        </w:rPr>
      </w:pPr>
      <w:r w:rsidRPr="00ED1EA0">
        <w:rPr>
          <w:rFonts w:ascii="Trebuchet MS" w:hAnsi="Trebuchet MS" w:cs="Arial"/>
        </w:rPr>
        <w:t>A track record of success supporting national policy development and producing related reports, policy documents and outputs for governments and/or intergovernmental stakeholders.</w:t>
      </w:r>
    </w:p>
    <w:p w14:paraId="3B1FEBB0" w14:textId="77777777" w:rsidR="00ED1EA0" w:rsidRPr="00ED1EA0" w:rsidRDefault="00ED1EA0" w:rsidP="009C2E3E">
      <w:pPr>
        <w:pStyle w:val="ListParagraph"/>
        <w:widowControl w:val="0"/>
        <w:numPr>
          <w:ilvl w:val="0"/>
          <w:numId w:val="23"/>
        </w:numPr>
        <w:tabs>
          <w:tab w:val="num" w:pos="0"/>
          <w:tab w:val="num" w:pos="720"/>
        </w:tabs>
        <w:jc w:val="both"/>
        <w:rPr>
          <w:rFonts w:ascii="Trebuchet MS" w:hAnsi="Trebuchet MS" w:cs="Arial"/>
        </w:rPr>
      </w:pPr>
      <w:r w:rsidRPr="00ED1EA0">
        <w:rPr>
          <w:rFonts w:ascii="Trebuchet MS" w:hAnsi="Trebuchet MS" w:cs="Arial"/>
        </w:rPr>
        <w:t>Proven ability to design implementable policies and strategies for public authorities across social and economic policy domains.</w:t>
      </w:r>
    </w:p>
    <w:p w14:paraId="52A19960" w14:textId="77777777" w:rsidR="00ED1EA0" w:rsidRPr="00ED1EA0" w:rsidRDefault="00ED1EA0" w:rsidP="009C2E3E">
      <w:pPr>
        <w:pStyle w:val="ListParagraph"/>
        <w:widowControl w:val="0"/>
        <w:numPr>
          <w:ilvl w:val="0"/>
          <w:numId w:val="23"/>
        </w:numPr>
        <w:tabs>
          <w:tab w:val="num" w:pos="0"/>
          <w:tab w:val="num" w:pos="720"/>
        </w:tabs>
        <w:jc w:val="both"/>
        <w:rPr>
          <w:rFonts w:ascii="Trebuchet MS" w:hAnsi="Trebuchet MS" w:cs="Arial"/>
        </w:rPr>
      </w:pPr>
      <w:r w:rsidRPr="00ED1EA0">
        <w:rPr>
          <w:rFonts w:ascii="Trebuchet MS" w:hAnsi="Trebuchet MS" w:cs="Arial"/>
        </w:rPr>
        <w:t xml:space="preserve">Proven ability to develop and support the implementation of </w:t>
      </w:r>
      <w:r w:rsidRPr="00ED1EA0">
        <w:rPr>
          <w:rFonts w:ascii="Trebuchet MS" w:eastAsia="Times New Roman" w:hAnsi="Trebuchet MS" w:cs="Arial"/>
        </w:rPr>
        <w:t xml:space="preserve">Results Framework and M&amp;E </w:t>
      </w:r>
      <w:proofErr w:type="gramStart"/>
      <w:r w:rsidRPr="00ED1EA0">
        <w:rPr>
          <w:rFonts w:ascii="Trebuchet MS" w:eastAsia="Times New Roman" w:hAnsi="Trebuchet MS" w:cs="Arial"/>
        </w:rPr>
        <w:t>systems</w:t>
      </w:r>
      <w:proofErr w:type="gramEnd"/>
    </w:p>
    <w:p w14:paraId="1C85DAEF" w14:textId="77777777" w:rsidR="00ED1EA0" w:rsidRPr="00ED1EA0" w:rsidRDefault="00ED1EA0" w:rsidP="009C2E3E">
      <w:pPr>
        <w:pStyle w:val="ListParagraph"/>
        <w:widowControl w:val="0"/>
        <w:numPr>
          <w:ilvl w:val="0"/>
          <w:numId w:val="23"/>
        </w:numPr>
        <w:tabs>
          <w:tab w:val="num" w:pos="0"/>
          <w:tab w:val="num" w:pos="720"/>
        </w:tabs>
        <w:jc w:val="both"/>
        <w:rPr>
          <w:rFonts w:ascii="Trebuchet MS" w:hAnsi="Trebuchet MS" w:cs="Arial"/>
        </w:rPr>
      </w:pPr>
      <w:r w:rsidRPr="00ED1EA0">
        <w:rPr>
          <w:rFonts w:ascii="Trebuchet MS" w:hAnsi="Trebuchet MS" w:cs="Arial"/>
        </w:rPr>
        <w:t>A strong understanding of how to successfully structure sport sectors for the effective and efficient delivery of sports policies.</w:t>
      </w:r>
    </w:p>
    <w:p w14:paraId="562CBB3F" w14:textId="77777777" w:rsidR="00ED1EA0" w:rsidRPr="00ED1EA0" w:rsidRDefault="00ED1EA0" w:rsidP="009C2E3E">
      <w:pPr>
        <w:pStyle w:val="ListParagraph"/>
        <w:widowControl w:val="0"/>
        <w:numPr>
          <w:ilvl w:val="0"/>
          <w:numId w:val="23"/>
        </w:numPr>
        <w:tabs>
          <w:tab w:val="num" w:pos="0"/>
          <w:tab w:val="num" w:pos="720"/>
        </w:tabs>
        <w:jc w:val="both"/>
        <w:rPr>
          <w:rFonts w:ascii="Trebuchet MS" w:hAnsi="Trebuchet MS" w:cs="Arial"/>
        </w:rPr>
      </w:pPr>
      <w:r w:rsidRPr="00ED1EA0">
        <w:rPr>
          <w:rFonts w:ascii="Trebuchet MS" w:hAnsi="Trebuchet MS" w:cs="Arial"/>
        </w:rPr>
        <w:t>Capability to plan, design and deliver national-level workshops on public policy development, implementation and monitoring and evaluation.</w:t>
      </w:r>
    </w:p>
    <w:p w14:paraId="0D18311D" w14:textId="77777777" w:rsidR="00ED1EA0" w:rsidRPr="00ED1EA0" w:rsidRDefault="00ED1EA0" w:rsidP="009C2E3E">
      <w:pPr>
        <w:pStyle w:val="ListParagraph"/>
        <w:widowControl w:val="0"/>
        <w:numPr>
          <w:ilvl w:val="0"/>
          <w:numId w:val="23"/>
        </w:numPr>
        <w:tabs>
          <w:tab w:val="num" w:pos="0"/>
          <w:tab w:val="num" w:pos="720"/>
        </w:tabs>
        <w:jc w:val="both"/>
        <w:rPr>
          <w:rFonts w:ascii="Trebuchet MS" w:hAnsi="Trebuchet MS" w:cs="Arial"/>
        </w:rPr>
      </w:pPr>
      <w:r w:rsidRPr="00ED1EA0">
        <w:rPr>
          <w:rFonts w:ascii="Trebuchet MS" w:hAnsi="Trebuchet MS" w:cs="Arial"/>
        </w:rPr>
        <w:t>Proven ability to undertake needs assessment consultation and analysis pertaining to national policy development.</w:t>
      </w:r>
    </w:p>
    <w:p w14:paraId="7420D51D" w14:textId="77777777" w:rsidR="00ED1EA0" w:rsidRPr="00ED1EA0" w:rsidRDefault="00ED1EA0" w:rsidP="009C2E3E">
      <w:pPr>
        <w:pStyle w:val="ListParagraph"/>
        <w:widowControl w:val="0"/>
        <w:numPr>
          <w:ilvl w:val="0"/>
          <w:numId w:val="23"/>
        </w:numPr>
        <w:tabs>
          <w:tab w:val="num" w:pos="0"/>
          <w:tab w:val="num" w:pos="720"/>
        </w:tabs>
        <w:jc w:val="both"/>
        <w:rPr>
          <w:rFonts w:ascii="Trebuchet MS" w:hAnsi="Trebuchet MS" w:cs="Arial"/>
        </w:rPr>
      </w:pPr>
      <w:r w:rsidRPr="00ED1EA0">
        <w:rPr>
          <w:rFonts w:ascii="Trebuchet MS" w:hAnsi="Trebuchet MS" w:cs="Arial"/>
        </w:rPr>
        <w:t>Proven ability to think laterally and apply innovative thought to policy, design, and to develop practical policy recommendations.</w:t>
      </w:r>
    </w:p>
    <w:p w14:paraId="2A9CA07D" w14:textId="77777777" w:rsidR="00ED1EA0" w:rsidRPr="00ED1EA0" w:rsidRDefault="00ED1EA0" w:rsidP="009C2E3E">
      <w:pPr>
        <w:pStyle w:val="ListParagraph"/>
        <w:widowControl w:val="0"/>
        <w:numPr>
          <w:ilvl w:val="0"/>
          <w:numId w:val="23"/>
        </w:numPr>
        <w:tabs>
          <w:tab w:val="num" w:pos="0"/>
          <w:tab w:val="num" w:pos="720"/>
        </w:tabs>
        <w:jc w:val="both"/>
        <w:rPr>
          <w:rFonts w:ascii="Trebuchet MS" w:hAnsi="Trebuchet MS" w:cs="Arial"/>
        </w:rPr>
      </w:pPr>
      <w:r w:rsidRPr="00ED1EA0">
        <w:rPr>
          <w:rFonts w:ascii="Trebuchet MS" w:hAnsi="Trebuchet MS" w:cs="Arial"/>
        </w:rPr>
        <w:t>High level written and interpersonal communication skills.</w:t>
      </w:r>
    </w:p>
    <w:p w14:paraId="5821EB6E" w14:textId="2851CECD" w:rsidR="00220488" w:rsidRDefault="00220488" w:rsidP="00B64BFE">
      <w:pPr>
        <w:widowControl w:val="0"/>
        <w:spacing w:line="276" w:lineRule="auto"/>
        <w:rPr>
          <w:rFonts w:ascii="Trebuchet MS" w:hAnsi="Trebuchet MS" w:cs="Arial"/>
          <w:b/>
          <w:bCs/>
          <w:sz w:val="22"/>
          <w:szCs w:val="22"/>
        </w:rPr>
      </w:pPr>
    </w:p>
    <w:p w14:paraId="32CB1F8C" w14:textId="3AE3584A" w:rsidR="004016CF" w:rsidRPr="00612313" w:rsidRDefault="004016CF" w:rsidP="004016CF">
      <w:pPr>
        <w:rPr>
          <w:rFonts w:ascii="Trebuchet MS" w:hAnsi="Trebuchet MS"/>
          <w:i/>
          <w:iCs/>
          <w:sz w:val="22"/>
          <w:szCs w:val="22"/>
        </w:rPr>
      </w:pPr>
      <w:r w:rsidRPr="0016308A">
        <w:rPr>
          <w:rFonts w:ascii="Trebuchet MS" w:hAnsi="Trebuchet MS"/>
          <w:i/>
          <w:iCs/>
          <w:sz w:val="22"/>
          <w:szCs w:val="22"/>
        </w:rPr>
        <w:t xml:space="preserve">This consultancy assignment is expected to require a Consultant at Band </w:t>
      </w:r>
      <w:r w:rsidR="00443CE4" w:rsidRPr="0016308A">
        <w:rPr>
          <w:rFonts w:ascii="Trebuchet MS" w:hAnsi="Trebuchet MS"/>
          <w:i/>
          <w:iCs/>
          <w:sz w:val="22"/>
          <w:szCs w:val="22"/>
        </w:rPr>
        <w:t xml:space="preserve">B or </w:t>
      </w:r>
      <w:r w:rsidRPr="0016308A">
        <w:rPr>
          <w:rFonts w:ascii="Trebuchet MS" w:hAnsi="Trebuchet MS"/>
          <w:i/>
          <w:iCs/>
          <w:sz w:val="22"/>
          <w:szCs w:val="22"/>
        </w:rPr>
        <w:t xml:space="preserve">C of the Secretariat’s Technical Assistance </w:t>
      </w:r>
      <w:r w:rsidR="00612313" w:rsidRPr="0016308A">
        <w:rPr>
          <w:rFonts w:ascii="Trebuchet MS" w:hAnsi="Trebuchet MS"/>
          <w:i/>
          <w:iCs/>
          <w:sz w:val="22"/>
          <w:szCs w:val="22"/>
        </w:rPr>
        <w:t>Consultants: Corporate Fee Band Table (see Annex).</w:t>
      </w:r>
    </w:p>
    <w:p w14:paraId="31309032" w14:textId="77777777" w:rsidR="004B3B7E" w:rsidRPr="00FA0FCB" w:rsidRDefault="004B3B7E" w:rsidP="00353B18">
      <w:pPr>
        <w:widowControl w:val="0"/>
        <w:tabs>
          <w:tab w:val="num" w:pos="426"/>
        </w:tabs>
        <w:spacing w:line="276" w:lineRule="auto"/>
        <w:jc w:val="both"/>
        <w:rPr>
          <w:rFonts w:ascii="Trebuchet MS" w:hAnsi="Trebuchet MS"/>
          <w:b/>
          <w:i/>
          <w:iCs/>
          <w:sz w:val="22"/>
          <w:szCs w:val="22"/>
        </w:rPr>
      </w:pPr>
    </w:p>
    <w:p w14:paraId="2F18992B" w14:textId="77777777" w:rsidR="00C575F0" w:rsidRPr="0056456E" w:rsidRDefault="00B64BFE" w:rsidP="00B64BFE">
      <w:pPr>
        <w:spacing w:after="200" w:line="276" w:lineRule="auto"/>
        <w:jc w:val="both"/>
        <w:rPr>
          <w:rFonts w:ascii="Trebuchet MS" w:hAnsi="Trebuchet MS"/>
          <w:b/>
          <w:sz w:val="22"/>
          <w:szCs w:val="22"/>
        </w:rPr>
      </w:pPr>
      <w:r w:rsidRPr="0056456E">
        <w:rPr>
          <w:rFonts w:ascii="Trebuchet MS" w:hAnsi="Trebuchet MS"/>
          <w:b/>
          <w:sz w:val="22"/>
          <w:szCs w:val="22"/>
        </w:rPr>
        <w:t xml:space="preserve">13 </w:t>
      </w:r>
      <w:r w:rsidR="00C575F0" w:rsidRPr="0056456E">
        <w:rPr>
          <w:rFonts w:ascii="Trebuchet MS" w:hAnsi="Trebuchet MS"/>
          <w:b/>
          <w:sz w:val="22"/>
          <w:szCs w:val="22"/>
        </w:rPr>
        <w:t>Evaluation criteria</w:t>
      </w:r>
    </w:p>
    <w:p w14:paraId="5DB8D9A4" w14:textId="522A4216" w:rsidR="00C575F0" w:rsidRDefault="00BF6140" w:rsidP="00C575F0">
      <w:pPr>
        <w:tabs>
          <w:tab w:val="num" w:pos="426"/>
        </w:tabs>
        <w:jc w:val="both"/>
        <w:rPr>
          <w:rFonts w:ascii="Trebuchet MS" w:hAnsi="Trebuchet MS"/>
          <w:sz w:val="22"/>
          <w:szCs w:val="22"/>
        </w:rPr>
      </w:pPr>
      <w:r>
        <w:rPr>
          <w:rFonts w:ascii="Trebuchet MS" w:hAnsi="Trebuchet MS"/>
          <w:sz w:val="22"/>
          <w:szCs w:val="22"/>
        </w:rPr>
        <w:t xml:space="preserve">The Technical Questionnaire </w:t>
      </w:r>
      <w:r w:rsidR="00B64BFE" w:rsidRPr="0056456E">
        <w:rPr>
          <w:rFonts w:ascii="Trebuchet MS" w:hAnsi="Trebuchet MS"/>
          <w:sz w:val="22"/>
          <w:szCs w:val="22"/>
        </w:rPr>
        <w:t>Quotes</w:t>
      </w:r>
      <w:r w:rsidR="00C575F0" w:rsidRPr="0056456E">
        <w:rPr>
          <w:rFonts w:ascii="Trebuchet MS" w:hAnsi="Trebuchet MS"/>
          <w:sz w:val="22"/>
          <w:szCs w:val="22"/>
        </w:rPr>
        <w:t xml:space="preserve"> will be assessed based on the evaluation criteria set forth in this document</w:t>
      </w:r>
      <w:r w:rsidR="00220488">
        <w:rPr>
          <w:rFonts w:ascii="Trebuchet MS" w:hAnsi="Trebuchet MS"/>
          <w:sz w:val="22"/>
          <w:szCs w:val="22"/>
        </w:rPr>
        <w:t xml:space="preserve"> </w:t>
      </w:r>
      <w:r w:rsidR="00220488" w:rsidRPr="0016308A">
        <w:rPr>
          <w:rFonts w:ascii="Trebuchet MS" w:hAnsi="Trebuchet MS"/>
          <w:sz w:val="22"/>
          <w:szCs w:val="22"/>
        </w:rPr>
        <w:t xml:space="preserve">(see skills and experience required and </w:t>
      </w:r>
      <w:r w:rsidR="007C3830" w:rsidRPr="0016308A">
        <w:rPr>
          <w:rFonts w:ascii="Trebuchet MS" w:hAnsi="Trebuchet MS"/>
          <w:sz w:val="22"/>
          <w:szCs w:val="22"/>
        </w:rPr>
        <w:t>the weightings apportioned to quality/price above in this Terms of reference</w:t>
      </w:r>
      <w:r w:rsidR="00A36669" w:rsidRPr="0016308A">
        <w:rPr>
          <w:rFonts w:ascii="Trebuchet MS" w:hAnsi="Trebuchet MS"/>
          <w:sz w:val="22"/>
          <w:szCs w:val="22"/>
        </w:rPr>
        <w:t>/RFQ</w:t>
      </w:r>
      <w:r w:rsidR="007C3830" w:rsidRPr="0016308A">
        <w:rPr>
          <w:rFonts w:ascii="Trebuchet MS" w:hAnsi="Trebuchet MS"/>
          <w:sz w:val="22"/>
          <w:szCs w:val="22"/>
        </w:rPr>
        <w:t>).</w:t>
      </w:r>
    </w:p>
    <w:p w14:paraId="377F067D" w14:textId="1F28B790" w:rsidR="0040633B" w:rsidRDefault="0040633B" w:rsidP="00C575F0">
      <w:pPr>
        <w:tabs>
          <w:tab w:val="num" w:pos="426"/>
        </w:tabs>
        <w:jc w:val="both"/>
        <w:rPr>
          <w:rFonts w:ascii="Trebuchet MS" w:hAnsi="Trebuchet MS"/>
          <w:sz w:val="22"/>
          <w:szCs w:val="22"/>
        </w:rPr>
      </w:pPr>
    </w:p>
    <w:p w14:paraId="43E47EF3" w14:textId="77777777" w:rsidR="00BB472A" w:rsidRDefault="0040633B" w:rsidP="00C575F0">
      <w:pPr>
        <w:tabs>
          <w:tab w:val="num" w:pos="426"/>
        </w:tabs>
        <w:jc w:val="both"/>
        <w:rPr>
          <w:rFonts w:ascii="Trebuchet MS" w:hAnsi="Trebuchet MS"/>
          <w:sz w:val="22"/>
          <w:szCs w:val="22"/>
        </w:rPr>
      </w:pPr>
      <w:r>
        <w:rPr>
          <w:rFonts w:ascii="Trebuchet MS" w:hAnsi="Trebuchet MS"/>
          <w:sz w:val="22"/>
          <w:szCs w:val="22"/>
        </w:rPr>
        <w:t xml:space="preserve">Part 1 </w:t>
      </w:r>
      <w:r w:rsidR="00BB472A">
        <w:rPr>
          <w:rFonts w:ascii="Trebuchet MS" w:hAnsi="Trebuchet MS"/>
          <w:sz w:val="22"/>
          <w:szCs w:val="22"/>
        </w:rPr>
        <w:t>Bidder’s details is for information only.</w:t>
      </w:r>
    </w:p>
    <w:p w14:paraId="7816D418" w14:textId="0AC86157" w:rsidR="0040633B" w:rsidRPr="0056456E" w:rsidRDefault="0040633B" w:rsidP="00C575F0">
      <w:pPr>
        <w:tabs>
          <w:tab w:val="num" w:pos="426"/>
        </w:tabs>
        <w:jc w:val="both"/>
        <w:rPr>
          <w:rFonts w:ascii="Trebuchet MS" w:hAnsi="Trebuchet MS"/>
          <w:sz w:val="22"/>
          <w:szCs w:val="22"/>
        </w:rPr>
      </w:pPr>
      <w:r w:rsidRPr="00F82AAF">
        <w:rPr>
          <w:rFonts w:ascii="Trebuchet MS" w:hAnsi="Trebuchet MS" w:cs="Calibri"/>
          <w:noProof/>
          <w:color w:val="000000" w:themeColor="text1"/>
          <w:sz w:val="22"/>
          <w:szCs w:val="22"/>
        </w:rPr>
        <w:t>Part 2 - Suitability Assessment Questions</w:t>
      </w:r>
      <w:r w:rsidR="00BB472A">
        <w:rPr>
          <w:rFonts w:ascii="Trebuchet MS" w:hAnsi="Trebuchet MS" w:cs="Calibri"/>
          <w:noProof/>
          <w:color w:val="000000" w:themeColor="text1"/>
          <w:sz w:val="22"/>
          <w:szCs w:val="22"/>
        </w:rPr>
        <w:t xml:space="preserve"> -will be assessed on a Pass/Fail basis</w:t>
      </w:r>
    </w:p>
    <w:p w14:paraId="17824C4F" w14:textId="77777777" w:rsidR="00C575F0" w:rsidRPr="0056456E" w:rsidRDefault="00C575F0" w:rsidP="00C575F0">
      <w:pPr>
        <w:tabs>
          <w:tab w:val="num" w:pos="426"/>
        </w:tabs>
        <w:jc w:val="both"/>
        <w:rPr>
          <w:rFonts w:ascii="Trebuchet MS" w:hAnsi="Trebuchet MS"/>
          <w:sz w:val="22"/>
          <w:szCs w:val="22"/>
        </w:rPr>
      </w:pPr>
    </w:p>
    <w:p w14:paraId="7CB64378" w14:textId="77777777" w:rsidR="00C575F0" w:rsidRPr="0056456E" w:rsidRDefault="00B64BFE" w:rsidP="00B64BFE">
      <w:pPr>
        <w:jc w:val="both"/>
        <w:rPr>
          <w:rFonts w:ascii="Trebuchet MS" w:hAnsi="Trebuchet MS"/>
          <w:b/>
          <w:sz w:val="22"/>
          <w:szCs w:val="22"/>
        </w:rPr>
      </w:pPr>
      <w:r w:rsidRPr="0056456E">
        <w:rPr>
          <w:rFonts w:ascii="Trebuchet MS" w:hAnsi="Trebuchet MS"/>
          <w:b/>
          <w:sz w:val="22"/>
          <w:szCs w:val="22"/>
        </w:rPr>
        <w:t xml:space="preserve">14 </w:t>
      </w:r>
      <w:r w:rsidR="00C575F0" w:rsidRPr="0056456E">
        <w:rPr>
          <w:rFonts w:ascii="Trebuchet MS" w:hAnsi="Trebuchet MS"/>
          <w:b/>
          <w:sz w:val="22"/>
          <w:szCs w:val="22"/>
        </w:rPr>
        <w:t>Payments</w:t>
      </w:r>
    </w:p>
    <w:p w14:paraId="77474B73" w14:textId="77777777" w:rsidR="00C575F0" w:rsidRPr="0056456E" w:rsidRDefault="00C575F0" w:rsidP="00C575F0">
      <w:pPr>
        <w:pStyle w:val="ListParagraph"/>
        <w:jc w:val="both"/>
        <w:rPr>
          <w:rFonts w:ascii="Trebuchet MS" w:hAnsi="Trebuchet MS"/>
          <w:b/>
        </w:rPr>
      </w:pPr>
    </w:p>
    <w:p w14:paraId="05267A89" w14:textId="45D85D81" w:rsidR="00D917BA" w:rsidRDefault="00C575F0" w:rsidP="009C2E3E">
      <w:pPr>
        <w:overflowPunct/>
        <w:autoSpaceDE/>
        <w:autoSpaceDN/>
        <w:adjustRightInd/>
        <w:rPr>
          <w:rFonts w:ascii="Trebuchet MS" w:hAnsi="Trebuchet MS"/>
          <w:b/>
          <w:bCs/>
          <w:sz w:val="22"/>
          <w:szCs w:val="22"/>
        </w:rPr>
      </w:pPr>
      <w:r w:rsidRPr="0056456E">
        <w:rPr>
          <w:rFonts w:ascii="Trebuchet MS" w:hAnsi="Trebuchet MS"/>
          <w:sz w:val="22"/>
          <w:szCs w:val="22"/>
        </w:rPr>
        <w:t>Payments will be made</w:t>
      </w:r>
      <w:r w:rsidR="00741796" w:rsidRPr="0056456E">
        <w:rPr>
          <w:rFonts w:ascii="Trebuchet MS" w:hAnsi="Trebuchet MS"/>
          <w:sz w:val="22"/>
          <w:szCs w:val="22"/>
        </w:rPr>
        <w:t xml:space="preserve"> in line with the schedule of deliverables outlined above and</w:t>
      </w:r>
      <w:r w:rsidRPr="0056456E">
        <w:rPr>
          <w:rFonts w:ascii="Trebuchet MS" w:hAnsi="Trebuchet MS"/>
          <w:sz w:val="22"/>
          <w:szCs w:val="22"/>
        </w:rPr>
        <w:t xml:space="preserve"> upon successful completion </w:t>
      </w:r>
      <w:r w:rsidR="00741796" w:rsidRPr="0056456E">
        <w:rPr>
          <w:rFonts w:ascii="Trebuchet MS" w:hAnsi="Trebuchet MS"/>
          <w:sz w:val="22"/>
          <w:szCs w:val="22"/>
        </w:rPr>
        <w:t>of the milestones</w:t>
      </w:r>
      <w:r w:rsidRPr="0056456E">
        <w:rPr>
          <w:rFonts w:ascii="Trebuchet MS" w:hAnsi="Trebuchet MS"/>
          <w:sz w:val="22"/>
          <w:szCs w:val="22"/>
        </w:rPr>
        <w:t>, upon receipt of the Secretariat’s written approval of all agreed deliverables and upon submission of a compliant invoice</w:t>
      </w:r>
      <w:r w:rsidR="00731E8C">
        <w:rPr>
          <w:rFonts w:ascii="Trebuchet MS" w:hAnsi="Trebuchet MS"/>
          <w:sz w:val="22"/>
          <w:szCs w:val="22"/>
        </w:rPr>
        <w:t xml:space="preserve"> and any other supporting documents as may be required by the Secretariat from time to time</w:t>
      </w:r>
      <w:r w:rsidRPr="0056456E">
        <w:rPr>
          <w:rFonts w:ascii="Trebuchet MS" w:hAnsi="Trebuchet MS"/>
          <w:sz w:val="22"/>
          <w:szCs w:val="22"/>
        </w:rPr>
        <w:t>.</w:t>
      </w:r>
      <w:r w:rsidR="00D917BA" w:rsidRPr="0056456E">
        <w:rPr>
          <w:rFonts w:ascii="Trebuchet MS" w:hAnsi="Trebuchet MS"/>
          <w:sz w:val="22"/>
          <w:szCs w:val="22"/>
        </w:rPr>
        <w:t xml:space="preserve"> All invoices </w:t>
      </w:r>
      <w:r w:rsidR="002218B4">
        <w:rPr>
          <w:rFonts w:ascii="Trebuchet MS" w:hAnsi="Trebuchet MS"/>
          <w:sz w:val="22"/>
          <w:szCs w:val="22"/>
        </w:rPr>
        <w:t xml:space="preserve">to </w:t>
      </w:r>
      <w:r w:rsidR="00D917BA" w:rsidRPr="0056456E">
        <w:rPr>
          <w:rFonts w:ascii="Trebuchet MS" w:hAnsi="Trebuchet MS"/>
          <w:sz w:val="22"/>
          <w:szCs w:val="22"/>
        </w:rPr>
        <w:t>be sent</w:t>
      </w:r>
      <w:r w:rsidR="006E2AD5" w:rsidRPr="0056456E">
        <w:rPr>
          <w:rFonts w:ascii="Trebuchet MS" w:hAnsi="Trebuchet MS"/>
          <w:sz w:val="22"/>
          <w:szCs w:val="22"/>
        </w:rPr>
        <w:t xml:space="preserve"> </w:t>
      </w:r>
      <w:r w:rsidR="00D917BA" w:rsidRPr="0056456E">
        <w:rPr>
          <w:rFonts w:ascii="Trebuchet MS" w:hAnsi="Trebuchet MS"/>
          <w:sz w:val="22"/>
          <w:szCs w:val="22"/>
        </w:rPr>
        <w:t xml:space="preserve">to </w:t>
      </w:r>
      <w:r w:rsidR="00353B18">
        <w:rPr>
          <w:rFonts w:ascii="Trebuchet MS" w:hAnsi="Trebuchet MS"/>
          <w:sz w:val="22"/>
          <w:szCs w:val="22"/>
        </w:rPr>
        <w:t>contract manager</w:t>
      </w:r>
      <w:r w:rsidR="0016308A">
        <w:rPr>
          <w:rFonts w:ascii="Trebuchet MS" w:hAnsi="Trebuchet MS"/>
          <w:sz w:val="22"/>
          <w:szCs w:val="22"/>
        </w:rPr>
        <w:t xml:space="preserve"> </w:t>
      </w:r>
      <w:hyperlink r:id="rId17" w:history="1">
        <w:r w:rsidR="007678BF" w:rsidRPr="00C01946">
          <w:rPr>
            <w:rStyle w:val="Hyperlink"/>
            <w:rFonts w:ascii="Trebuchet MS" w:hAnsi="Trebuchet MS"/>
            <w:sz w:val="22"/>
            <w:szCs w:val="22"/>
          </w:rPr>
          <w:t>c.brooks@commonwealth.int</w:t>
        </w:r>
      </w:hyperlink>
      <w:r w:rsidR="0038556F">
        <w:rPr>
          <w:rFonts w:ascii="Trebuchet MS" w:hAnsi="Trebuchet MS"/>
          <w:sz w:val="22"/>
          <w:szCs w:val="22"/>
        </w:rPr>
        <w:t>.</w:t>
      </w:r>
      <w:r w:rsidR="00AE46E5" w:rsidRPr="0056456E">
        <w:rPr>
          <w:rFonts w:ascii="Trebuchet MS" w:hAnsi="Trebuchet MS"/>
          <w:b/>
          <w:bCs/>
          <w:sz w:val="22"/>
          <w:szCs w:val="22"/>
        </w:rPr>
        <w:t xml:space="preserve"> </w:t>
      </w:r>
    </w:p>
    <w:p w14:paraId="3FA85820" w14:textId="77777777" w:rsidR="007678BF" w:rsidRPr="00AE46E5" w:rsidRDefault="007678BF" w:rsidP="009C2E3E">
      <w:pPr>
        <w:overflowPunct/>
        <w:autoSpaceDE/>
        <w:autoSpaceDN/>
        <w:adjustRightInd/>
        <w:rPr>
          <w:rFonts w:ascii="Trebuchet MS" w:hAnsi="Trebuchet MS" w:cs="Arial"/>
          <w:sz w:val="22"/>
          <w:szCs w:val="22"/>
          <w:lang w:eastAsia="en-GB"/>
        </w:rPr>
      </w:pPr>
    </w:p>
    <w:p w14:paraId="303781B5" w14:textId="77777777" w:rsidR="00C575F0" w:rsidRPr="0056456E" w:rsidRDefault="00C575F0" w:rsidP="00C575F0">
      <w:pPr>
        <w:tabs>
          <w:tab w:val="num" w:pos="426"/>
        </w:tabs>
        <w:jc w:val="both"/>
        <w:rPr>
          <w:rFonts w:ascii="Trebuchet MS" w:hAnsi="Trebuchet MS"/>
          <w:sz w:val="22"/>
          <w:szCs w:val="22"/>
        </w:rPr>
      </w:pPr>
    </w:p>
    <w:p w14:paraId="5C77CF79" w14:textId="77777777" w:rsidR="00C575F0" w:rsidRPr="0056456E" w:rsidRDefault="00C575F0" w:rsidP="00A97B2D">
      <w:pPr>
        <w:pStyle w:val="NoSpacing"/>
        <w:rPr>
          <w:rFonts w:ascii="Trebuchet MS" w:hAnsi="Trebuchet MS"/>
          <w:sz w:val="22"/>
          <w:szCs w:val="22"/>
        </w:rPr>
      </w:pPr>
      <w:r w:rsidRPr="0056456E">
        <w:rPr>
          <w:rFonts w:ascii="Trebuchet MS" w:hAnsi="Trebuchet MS"/>
          <w:sz w:val="22"/>
          <w:szCs w:val="22"/>
        </w:rPr>
        <w:br w:type="page"/>
      </w:r>
    </w:p>
    <w:p w14:paraId="7B5F432C" w14:textId="77777777" w:rsidR="00DE6B98" w:rsidRPr="0056456E"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56456E" w:rsidSect="005E3907">
          <w:headerReference w:type="even" r:id="rId18"/>
          <w:headerReference w:type="default" r:id="rId19"/>
          <w:footerReference w:type="even" r:id="rId20"/>
          <w:footerReference w:type="default" r:id="rId21"/>
          <w:headerReference w:type="first" r:id="rId22"/>
          <w:footerReference w:type="first" r:id="rId23"/>
          <w:pgSz w:w="11909" w:h="16834" w:code="9"/>
          <w:pgMar w:top="482" w:right="1304" w:bottom="249" w:left="1304" w:header="0" w:footer="720" w:gutter="0"/>
          <w:cols w:space="720"/>
          <w:titlePg/>
          <w:docGrid w:linePitch="326"/>
        </w:sectPr>
      </w:pPr>
    </w:p>
    <w:p w14:paraId="10A0F69C" w14:textId="77777777" w:rsidR="00D65810" w:rsidRPr="0056456E"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67F7020D" w14:textId="3FD40220" w:rsidR="0038556F" w:rsidRPr="0056456E" w:rsidRDefault="006828B3" w:rsidP="0038556F">
      <w:pPr>
        <w:jc w:val="center"/>
        <w:rPr>
          <w:rFonts w:ascii="Trebuchet MS" w:hAnsi="Trebuchet MS"/>
          <w:b/>
          <w:sz w:val="22"/>
          <w:szCs w:val="22"/>
        </w:rPr>
      </w:pPr>
      <w:r w:rsidRPr="0056456E">
        <w:rPr>
          <w:rFonts w:ascii="Trebuchet MS" w:hAnsi="Trebuchet MS"/>
          <w:b/>
          <w:bCs/>
          <w:noProof/>
          <w:color w:val="000000" w:themeColor="text1"/>
          <w:sz w:val="22"/>
          <w:szCs w:val="22"/>
          <w:u w:val="single"/>
        </w:rPr>
        <w:t>Quote</w:t>
      </w:r>
      <w:r w:rsidR="002C217C" w:rsidRPr="0056456E">
        <w:rPr>
          <w:rFonts w:ascii="Trebuchet MS" w:hAnsi="Trebuchet MS"/>
          <w:b/>
          <w:bCs/>
          <w:noProof/>
          <w:color w:val="000000" w:themeColor="text1"/>
          <w:sz w:val="22"/>
          <w:szCs w:val="22"/>
          <w:u w:val="single"/>
        </w:rPr>
        <w:t xml:space="preserve"> Submission Documents</w:t>
      </w:r>
      <w:r w:rsidR="0038556F">
        <w:rPr>
          <w:rFonts w:ascii="Trebuchet MS" w:hAnsi="Trebuchet MS"/>
          <w:b/>
          <w:bCs/>
          <w:noProof/>
          <w:color w:val="000000" w:themeColor="text1"/>
          <w:sz w:val="22"/>
          <w:szCs w:val="22"/>
          <w:u w:val="single"/>
        </w:rPr>
        <w:t xml:space="preserve"> </w:t>
      </w:r>
      <w:r w:rsidR="0038556F">
        <w:rPr>
          <w:rFonts w:ascii="Trebuchet MS" w:hAnsi="Trebuchet MS"/>
          <w:b/>
          <w:noProof/>
          <w:color w:val="000000" w:themeColor="text1"/>
          <w:sz w:val="22"/>
          <w:szCs w:val="22"/>
          <w:u w:val="single"/>
        </w:rPr>
        <w:t>f</w:t>
      </w:r>
      <w:r w:rsidR="0038556F" w:rsidRPr="0038556F">
        <w:rPr>
          <w:rFonts w:ascii="Trebuchet MS" w:hAnsi="Trebuchet MS"/>
          <w:b/>
          <w:noProof/>
          <w:color w:val="000000" w:themeColor="text1"/>
          <w:sz w:val="22"/>
          <w:szCs w:val="22"/>
          <w:u w:val="single"/>
        </w:rPr>
        <w:t>or the provision of Technical Assistance and Consultancy Services to support the Government of The Gambia to produce a new National Sports Policy</w:t>
      </w:r>
    </w:p>
    <w:p w14:paraId="0A216976" w14:textId="6B2A6895" w:rsidR="00D65810" w:rsidRPr="0056456E" w:rsidRDefault="00D65810" w:rsidP="00FB5C6B">
      <w:pPr>
        <w:overflowPunct/>
        <w:autoSpaceDE/>
        <w:autoSpaceDN/>
        <w:adjustRightInd/>
        <w:jc w:val="center"/>
        <w:textAlignment w:val="auto"/>
        <w:rPr>
          <w:rFonts w:ascii="Trebuchet MS" w:hAnsi="Trebuchet MS"/>
          <w:b/>
          <w:bCs/>
          <w:noProof/>
          <w:color w:val="000000" w:themeColor="text1"/>
          <w:sz w:val="22"/>
          <w:szCs w:val="22"/>
          <w:u w:val="single"/>
        </w:rPr>
      </w:pPr>
    </w:p>
    <w:p w14:paraId="3ED77C7B" w14:textId="77777777" w:rsidR="00F477A6" w:rsidRPr="0056456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w:t>
      </w:r>
      <w:r w:rsidR="006828B3" w:rsidRPr="0056456E">
        <w:rPr>
          <w:rFonts w:ascii="Trebuchet MS" w:hAnsi="Trebuchet MS"/>
          <w:bCs/>
          <w:i/>
          <w:noProof/>
          <w:color w:val="000000" w:themeColor="text1"/>
          <w:sz w:val="22"/>
          <w:szCs w:val="22"/>
        </w:rPr>
        <w:t>Quote</w:t>
      </w:r>
      <w:r w:rsidRPr="0056456E">
        <w:rPr>
          <w:rFonts w:ascii="Trebuchet MS" w:hAnsi="Trebuchet MS"/>
          <w:bCs/>
          <w:i/>
          <w:noProof/>
          <w:color w:val="000000" w:themeColor="text1"/>
          <w:sz w:val="22"/>
          <w:szCs w:val="22"/>
        </w:rPr>
        <w:t xml:space="preserve"> submission documents below:</w:t>
      </w:r>
    </w:p>
    <w:p w14:paraId="6BCF3F64" w14:textId="77777777" w:rsidR="00F477A6" w:rsidRPr="0056456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1</w:t>
      </w:r>
      <w:r w:rsidR="00D65810" w:rsidRPr="0056456E">
        <w:rPr>
          <w:rFonts w:ascii="Trebuchet MS" w:hAnsi="Trebuchet MS"/>
          <w:b/>
          <w:bCs/>
          <w:noProof/>
          <w:color w:val="000000" w:themeColor="text1"/>
          <w:sz w:val="22"/>
          <w:szCs w:val="22"/>
        </w:rPr>
        <w:t xml:space="preserve"> – Bidder Details </w:t>
      </w:r>
    </w:p>
    <w:p w14:paraId="416E32EB" w14:textId="01669AEA"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2</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 xml:space="preserve">Suitability Assessment Questions </w:t>
      </w:r>
    </w:p>
    <w:p w14:paraId="3BA4390A" w14:textId="77777777"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3</w:t>
      </w:r>
      <w:r w:rsidR="00F477A6" w:rsidRPr="0056456E">
        <w:rPr>
          <w:rFonts w:ascii="Trebuchet MS" w:hAnsi="Trebuchet MS"/>
          <w:b/>
          <w:bCs/>
          <w:noProof/>
          <w:color w:val="000000" w:themeColor="text1"/>
          <w:sz w:val="22"/>
          <w:szCs w:val="22"/>
        </w:rPr>
        <w:t xml:space="preserve"> – Technical Questionnaire </w:t>
      </w:r>
    </w:p>
    <w:p w14:paraId="262CFC0B"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4</w:t>
      </w:r>
      <w:r w:rsidR="00F477A6" w:rsidRPr="0056456E">
        <w:rPr>
          <w:rFonts w:ascii="Trebuchet MS" w:hAnsi="Trebuchet MS"/>
          <w:b/>
          <w:bCs/>
          <w:noProof/>
          <w:color w:val="000000" w:themeColor="text1"/>
          <w:sz w:val="22"/>
          <w:szCs w:val="22"/>
        </w:rPr>
        <w:t xml:space="preserve"> – Pricing </w:t>
      </w:r>
    </w:p>
    <w:p w14:paraId="26CDE972"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56456E"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4" w:name="_Toc127954032"/>
      <w:r w:rsidRPr="0056456E">
        <w:rPr>
          <w:rStyle w:val="Heading1Char"/>
          <w:rFonts w:cs="Calibri"/>
          <w:noProof/>
          <w:color w:val="000000" w:themeColor="text1"/>
          <w:sz w:val="22"/>
          <w:szCs w:val="22"/>
        </w:rPr>
        <w:t>Part</w:t>
      </w:r>
      <w:r w:rsidR="009112CF" w:rsidRPr="0056456E">
        <w:rPr>
          <w:rStyle w:val="Heading1Char"/>
          <w:rFonts w:cs="Calibri"/>
          <w:noProof/>
          <w:color w:val="000000" w:themeColor="text1"/>
          <w:sz w:val="22"/>
          <w:szCs w:val="22"/>
        </w:rPr>
        <w:t xml:space="preserve"> </w:t>
      </w:r>
      <w:r w:rsidR="00AB1122" w:rsidRPr="0056456E">
        <w:rPr>
          <w:rStyle w:val="Heading1Char"/>
          <w:rFonts w:cs="Calibri"/>
          <w:noProof/>
          <w:color w:val="000000" w:themeColor="text1"/>
          <w:sz w:val="22"/>
          <w:szCs w:val="22"/>
        </w:rPr>
        <w:t>1 –</w:t>
      </w:r>
      <w:r w:rsidRPr="0056456E">
        <w:rPr>
          <w:rStyle w:val="Heading1Char"/>
          <w:rFonts w:cs="Calibri"/>
          <w:noProof/>
          <w:color w:val="000000" w:themeColor="text1"/>
          <w:sz w:val="22"/>
          <w:szCs w:val="22"/>
        </w:rPr>
        <w:t xml:space="preserve"> </w:t>
      </w:r>
      <w:r w:rsidRPr="0056456E">
        <w:rPr>
          <w:rStyle w:val="Heading1Char"/>
          <w:rFonts w:cs="Calibri"/>
          <w:color w:val="000000" w:themeColor="text1"/>
          <w:sz w:val="22"/>
          <w:szCs w:val="22"/>
        </w:rPr>
        <w:t>Bidder</w:t>
      </w:r>
      <w:r w:rsidR="00D65810" w:rsidRPr="0056456E">
        <w:rPr>
          <w:rStyle w:val="Heading1Char"/>
          <w:rFonts w:cs="Calibri"/>
          <w:color w:val="000000" w:themeColor="text1"/>
          <w:sz w:val="22"/>
          <w:szCs w:val="22"/>
        </w:rPr>
        <w:t xml:space="preserve"> Details</w:t>
      </w:r>
      <w:r w:rsidR="002E310F">
        <w:rPr>
          <w:rStyle w:val="Heading1Char"/>
          <w:rFonts w:cs="Calibri"/>
          <w:color w:val="000000" w:themeColor="text1"/>
          <w:sz w:val="22"/>
          <w:szCs w:val="22"/>
        </w:rPr>
        <w:t xml:space="preserve"> (for information)</w:t>
      </w:r>
      <w:bookmarkEnd w:id="154"/>
    </w:p>
    <w:p w14:paraId="36C2FA15" w14:textId="77777777" w:rsidR="00C369B4" w:rsidRPr="0056456E" w:rsidRDefault="00C369B4" w:rsidP="00177379">
      <w:pPr>
        <w:jc w:val="both"/>
        <w:rPr>
          <w:rFonts w:ascii="Trebuchet MS" w:hAnsi="Trebuchet MS"/>
          <w:sz w:val="22"/>
          <w:szCs w:val="22"/>
        </w:rPr>
      </w:pPr>
    </w:p>
    <w:p w14:paraId="7100D9B5"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details relating to your registered offices, legal </w:t>
      </w:r>
      <w:proofErr w:type="gramStart"/>
      <w:r w:rsidRPr="0056456E">
        <w:rPr>
          <w:rFonts w:ascii="Trebuchet MS" w:hAnsi="Trebuchet MS" w:cs="Arial"/>
          <w:color w:val="000000"/>
          <w:sz w:val="22"/>
          <w:szCs w:val="22"/>
          <w:lang w:eastAsia="en-GB"/>
        </w:rPr>
        <w:t>status</w:t>
      </w:r>
      <w:proofErr w:type="gramEnd"/>
      <w:r w:rsidRPr="0056456E">
        <w:rPr>
          <w:rFonts w:ascii="Trebuchet MS" w:hAnsi="Trebuchet MS" w:cs="Arial"/>
          <w:color w:val="000000"/>
          <w:sz w:val="22"/>
          <w:szCs w:val="22"/>
          <w:lang w:eastAsia="en-GB"/>
        </w:rPr>
        <w:t xml:space="preserve"> and date of incorporation. </w:t>
      </w:r>
    </w:p>
    <w:p w14:paraId="48ACEC0A" w14:textId="77777777" w:rsidR="00E60A95" w:rsidRPr="0056456E"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56456E"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6456E" w:rsidRDefault="004B3B7E"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Individual/ </w:t>
            </w:r>
            <w:r w:rsidR="001C6723" w:rsidRPr="0056456E">
              <w:rPr>
                <w:rFonts w:ascii="Trebuchet MS" w:hAnsi="Trebuchet MS" w:cs="Arial"/>
                <w:i/>
                <w:iCs/>
                <w:color w:val="000000"/>
                <w:sz w:val="22"/>
                <w:szCs w:val="22"/>
                <w:lang w:eastAsia="en-GB"/>
              </w:rPr>
              <w:t xml:space="preserve">Company </w:t>
            </w:r>
            <w:r w:rsidR="000E5D6C">
              <w:rPr>
                <w:rFonts w:ascii="Trebuchet MS" w:hAnsi="Trebuchet MS" w:cs="Arial"/>
                <w:i/>
                <w:iCs/>
                <w:color w:val="000000"/>
                <w:sz w:val="22"/>
                <w:szCs w:val="22"/>
                <w:lang w:eastAsia="en-GB"/>
              </w:rPr>
              <w:t xml:space="preserve">and/or </w:t>
            </w:r>
            <w:r w:rsidR="00872650" w:rsidRPr="0056456E">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6456E" w:rsidRDefault="007E7341"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Company</w:t>
            </w:r>
            <w:r w:rsidR="00400043" w:rsidRPr="0056456E">
              <w:rPr>
                <w:rFonts w:ascii="Trebuchet MS" w:hAnsi="Trebuchet MS" w:cs="Arial"/>
                <w:i/>
                <w:color w:val="000000"/>
                <w:sz w:val="22"/>
                <w:szCs w:val="22"/>
                <w:lang w:eastAsia="en-GB"/>
              </w:rPr>
              <w:t>/Sole Trader</w:t>
            </w:r>
            <w:r w:rsidRPr="0056456E">
              <w:rPr>
                <w:rFonts w:ascii="Trebuchet MS" w:hAnsi="Trebuchet MS" w:cs="Arial"/>
                <w:i/>
                <w:color w:val="000000"/>
                <w:sz w:val="22"/>
                <w:szCs w:val="22"/>
                <w:lang w:eastAsia="en-GB"/>
              </w:rPr>
              <w:t xml:space="preserve"> </w:t>
            </w:r>
            <w:r w:rsidR="00E6355C" w:rsidRPr="0056456E">
              <w:rPr>
                <w:rFonts w:ascii="Trebuchet MS" w:hAnsi="Trebuchet MS" w:cs="Arial"/>
                <w:i/>
                <w:color w:val="000000"/>
                <w:sz w:val="22"/>
                <w:szCs w:val="22"/>
                <w:lang w:eastAsia="en-GB"/>
              </w:rPr>
              <w:t xml:space="preserve">Registration </w:t>
            </w:r>
            <w:r w:rsidRPr="0056456E">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w:t>
            </w:r>
            <w:r w:rsidR="004A44A4" w:rsidRPr="0056456E">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6456E" w:rsidRDefault="001C6723"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Post </w:t>
            </w:r>
            <w:r w:rsidR="001C6723" w:rsidRPr="0056456E">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56456E" w:rsidRDefault="001C6723" w:rsidP="00716B1A">
            <w:pPr>
              <w:rPr>
                <w:rFonts w:ascii="Trebuchet MS" w:hAnsi="Trebuchet MS" w:cs="Arial"/>
                <w:i/>
                <w:color w:val="000000"/>
                <w:sz w:val="22"/>
                <w:szCs w:val="22"/>
                <w:lang w:eastAsia="en-GB"/>
              </w:rPr>
            </w:pPr>
          </w:p>
          <w:p w14:paraId="68C823EC" w14:textId="77777777" w:rsidR="005E3907" w:rsidRPr="0056456E"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6456E"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6456E"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Job</w:t>
            </w:r>
          </w:p>
          <w:p w14:paraId="3A27C032" w14:textId="77777777"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6456E" w:rsidRDefault="001C6723"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In the event of utilising a third party, on your behalf for any part of the services, please provide the full de</w:t>
            </w:r>
            <w:r w:rsidR="007E7341" w:rsidRPr="0056456E">
              <w:rPr>
                <w:rFonts w:ascii="Trebuchet MS" w:hAnsi="Trebuchet MS" w:cs="Arial"/>
                <w:color w:val="000000"/>
                <w:sz w:val="22"/>
                <w:szCs w:val="22"/>
                <w:lang w:eastAsia="en-GB"/>
              </w:rPr>
              <w:t xml:space="preserve">tails of the secondary </w:t>
            </w:r>
            <w:r w:rsidR="00346AAC">
              <w:rPr>
                <w:rFonts w:ascii="Trebuchet MS" w:hAnsi="Trebuchet MS" w:cs="Arial"/>
                <w:color w:val="000000"/>
                <w:sz w:val="22"/>
                <w:szCs w:val="22"/>
                <w:lang w:eastAsia="en-GB"/>
              </w:rPr>
              <w:t>consultant/supplier</w:t>
            </w:r>
            <w:r w:rsidR="007E7341" w:rsidRPr="0056456E">
              <w:rPr>
                <w:rFonts w:ascii="Trebuchet MS" w:hAnsi="Trebuchet MS" w:cs="Arial"/>
                <w:color w:val="000000"/>
                <w:sz w:val="22"/>
                <w:szCs w:val="22"/>
                <w:lang w:eastAsia="en-GB"/>
              </w:rPr>
              <w:t>:</w:t>
            </w:r>
          </w:p>
          <w:p w14:paraId="32E7E3A3" w14:textId="77777777" w:rsidR="00A304A1" w:rsidRPr="0056456E"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Default="00502A6D" w:rsidP="0049751E">
            <w:pPr>
              <w:overflowPunct/>
              <w:autoSpaceDE/>
              <w:autoSpaceDN/>
              <w:adjustRightInd/>
              <w:textAlignment w:val="auto"/>
              <w:rPr>
                <w:rFonts w:ascii="Trebuchet MS" w:hAnsi="Trebuchet MS"/>
                <w:sz w:val="22"/>
                <w:szCs w:val="22"/>
              </w:rPr>
            </w:pPr>
          </w:p>
          <w:p w14:paraId="3B455A7A" w14:textId="4E04D3FA" w:rsidR="0049751E" w:rsidRPr="004B695A"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Pr>
                <w:rFonts w:ascii="Trebuchet MS" w:hAnsi="Trebuchet MS"/>
                <w:sz w:val="22"/>
                <w:szCs w:val="22"/>
              </w:rPr>
              <w:t>In line with the Secretariat’s Procurement Code of Ethics</w:t>
            </w:r>
            <w:r w:rsidR="00EB388B">
              <w:rPr>
                <w:rStyle w:val="FootnoteReference"/>
                <w:rFonts w:ascii="Trebuchet MS" w:hAnsi="Trebuchet MS"/>
                <w:sz w:val="22"/>
                <w:szCs w:val="22"/>
              </w:rPr>
              <w:footnoteReference w:id="2"/>
            </w:r>
            <w:r>
              <w:rPr>
                <w:rFonts w:ascii="Trebuchet MS" w:hAnsi="Trebuchet MS"/>
                <w:sz w:val="22"/>
                <w:szCs w:val="22"/>
              </w:rPr>
              <w:t xml:space="preserve">, the Secretariat </w:t>
            </w:r>
            <w:r w:rsidR="00513DB6">
              <w:rPr>
                <w:rFonts w:ascii="Trebuchet MS" w:hAnsi="Trebuchet MS"/>
                <w:sz w:val="22"/>
                <w:szCs w:val="22"/>
              </w:rPr>
              <w:t xml:space="preserve">works towards </w:t>
            </w:r>
            <w:r w:rsidR="0049751E" w:rsidRPr="004B695A">
              <w:rPr>
                <w:rFonts w:ascii="Trebuchet MS" w:hAnsi="Trebuchet MS"/>
                <w:sz w:val="22"/>
                <w:szCs w:val="22"/>
              </w:rPr>
              <w:t>encourag</w:t>
            </w:r>
            <w:r w:rsidR="00513DB6">
              <w:rPr>
                <w:rFonts w:ascii="Trebuchet MS" w:hAnsi="Trebuchet MS"/>
                <w:sz w:val="22"/>
                <w:szCs w:val="22"/>
              </w:rPr>
              <w:t>ing</w:t>
            </w:r>
            <w:r w:rsidR="0049751E" w:rsidRPr="004B695A">
              <w:rPr>
                <w:rFonts w:ascii="Trebuchet MS" w:hAnsi="Trebuchet MS"/>
                <w:sz w:val="22"/>
                <w:szCs w:val="22"/>
              </w:rPr>
              <w:t xml:space="preserve"> SMEs to apply for relevant tenders</w:t>
            </w:r>
            <w:r w:rsidR="00513DB6">
              <w:rPr>
                <w:rFonts w:ascii="Trebuchet MS" w:hAnsi="Trebuchet MS"/>
                <w:sz w:val="22"/>
                <w:szCs w:val="22"/>
              </w:rPr>
              <w:t xml:space="preserve"> and is committed to</w:t>
            </w:r>
            <w:r w:rsidR="0049751E" w:rsidRPr="004B695A">
              <w:rPr>
                <w:rFonts w:ascii="Trebuchet MS" w:hAnsi="Trebuchet MS"/>
                <w:sz w:val="22"/>
                <w:szCs w:val="22"/>
              </w:rPr>
              <w:t xml:space="preserve"> monitor</w:t>
            </w:r>
            <w:r w:rsidR="00513DB6">
              <w:rPr>
                <w:rFonts w:ascii="Trebuchet MS" w:hAnsi="Trebuchet MS"/>
                <w:sz w:val="22"/>
                <w:szCs w:val="22"/>
              </w:rPr>
              <w:t>ing</w:t>
            </w:r>
            <w:r w:rsidR="0049751E" w:rsidRPr="004B695A">
              <w:rPr>
                <w:rFonts w:ascii="Trebuchet MS" w:hAnsi="Trebuchet MS"/>
                <w:sz w:val="22"/>
                <w:szCs w:val="22"/>
              </w:rPr>
              <w:t xml:space="preserve"> the environmental awareness of our </w:t>
            </w:r>
            <w:r w:rsidR="00513DB6">
              <w:rPr>
                <w:rFonts w:ascii="Trebuchet MS" w:hAnsi="Trebuchet MS"/>
                <w:sz w:val="22"/>
                <w:szCs w:val="22"/>
              </w:rPr>
              <w:t xml:space="preserve">consultants, </w:t>
            </w:r>
            <w:proofErr w:type="gramStart"/>
            <w:r w:rsidR="00346AAC">
              <w:rPr>
                <w:rFonts w:ascii="Trebuchet MS" w:hAnsi="Trebuchet MS"/>
                <w:sz w:val="22"/>
                <w:szCs w:val="22"/>
              </w:rPr>
              <w:t>suppliers</w:t>
            </w:r>
            <w:proofErr w:type="gramEnd"/>
            <w:r w:rsidR="0049751E" w:rsidRPr="004B695A">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Pr>
                <w:rFonts w:ascii="Trebuchet MS" w:hAnsi="Trebuchet MS"/>
                <w:sz w:val="22"/>
                <w:szCs w:val="22"/>
              </w:rPr>
              <w:t>.</w:t>
            </w:r>
          </w:p>
          <w:p w14:paraId="21F8D169"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56456E"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14:paraId="23ECD949" w14:textId="77777777" w:rsidTr="00E66F36">
              <w:tc>
                <w:tcPr>
                  <w:tcW w:w="5031" w:type="dxa"/>
                </w:tcPr>
                <w:p w14:paraId="4E097364" w14:textId="6B383AD1"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Is the </w:t>
                  </w:r>
                  <w:r w:rsidR="00346AAC" w:rsidRPr="0038556F">
                    <w:rPr>
                      <w:rFonts w:ascii="Trebuchet MS" w:hAnsi="Trebuchet MS" w:cs="Arial"/>
                      <w:b/>
                      <w:bCs/>
                      <w:color w:val="000000"/>
                      <w:sz w:val="22"/>
                      <w:szCs w:val="22"/>
                      <w:lang w:eastAsia="en-GB"/>
                    </w:rPr>
                    <w:t>Consultant</w:t>
                  </w:r>
                  <w:r w:rsidRPr="0038556F">
                    <w:rPr>
                      <w:rFonts w:ascii="Trebuchet MS" w:hAnsi="Trebuchet MS" w:cs="Arial"/>
                      <w:b/>
                      <w:bCs/>
                      <w:color w:val="000000"/>
                      <w:sz w:val="22"/>
                      <w:szCs w:val="22"/>
                      <w:lang w:eastAsia="en-GB"/>
                    </w:rPr>
                    <w:t xml:space="preserve"> classified</w:t>
                  </w:r>
                  <w:r>
                    <w:rPr>
                      <w:rFonts w:ascii="Trebuchet MS" w:hAnsi="Trebuchet MS" w:cs="Arial"/>
                      <w:b/>
                      <w:bCs/>
                      <w:color w:val="000000"/>
                      <w:sz w:val="22"/>
                      <w:szCs w:val="22"/>
                      <w:lang w:eastAsia="en-GB"/>
                    </w:rPr>
                    <w:t xml:space="preserve"> as a Micro or Small Medium Enterprise (SME)?</w:t>
                  </w:r>
                </w:p>
              </w:tc>
              <w:tc>
                <w:tcPr>
                  <w:tcW w:w="5031" w:type="dxa"/>
                </w:tcPr>
                <w:p w14:paraId="5B9CA82E" w14:textId="785E753D"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r w:rsidR="00E66F36" w14:paraId="7FA8970B" w14:textId="77777777" w:rsidTr="00E66F36">
              <w:tc>
                <w:tcPr>
                  <w:tcW w:w="5031" w:type="dxa"/>
                </w:tcPr>
                <w:p w14:paraId="50588090" w14:textId="6735573D" w:rsidR="00E66F36" w:rsidRDefault="000A34DD"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Is the </w:t>
                  </w:r>
                  <w:r w:rsidR="00346AAC" w:rsidRPr="0038556F">
                    <w:rPr>
                      <w:rFonts w:ascii="Trebuchet MS" w:hAnsi="Trebuchet MS" w:cs="Arial"/>
                      <w:b/>
                      <w:bCs/>
                      <w:color w:val="000000"/>
                      <w:sz w:val="22"/>
                      <w:szCs w:val="22"/>
                      <w:lang w:eastAsia="en-GB"/>
                    </w:rPr>
                    <w:t>Consultant</w:t>
                  </w:r>
                  <w:r w:rsidR="00063419" w:rsidRPr="0038556F">
                    <w:rPr>
                      <w:rFonts w:ascii="Trebuchet MS" w:hAnsi="Trebuchet MS" w:cs="Arial"/>
                      <w:b/>
                      <w:bCs/>
                      <w:color w:val="000000"/>
                      <w:sz w:val="22"/>
                      <w:szCs w:val="22"/>
                      <w:lang w:eastAsia="en-GB"/>
                    </w:rPr>
                    <w:t xml:space="preserve"> </w:t>
                  </w:r>
                  <w:r w:rsidR="00E41BA4" w:rsidRPr="0038556F">
                    <w:rPr>
                      <w:rFonts w:ascii="Trebuchet MS" w:hAnsi="Trebuchet MS" w:cs="Arial"/>
                      <w:b/>
                      <w:bCs/>
                      <w:color w:val="000000"/>
                      <w:sz w:val="22"/>
                      <w:szCs w:val="22"/>
                      <w:lang w:eastAsia="en-GB"/>
                    </w:rPr>
                    <w:t>an</w:t>
                  </w:r>
                  <w:r w:rsidRPr="0038556F">
                    <w:rPr>
                      <w:rFonts w:ascii="Trebuchet MS" w:hAnsi="Trebuchet MS" w:cs="Arial"/>
                      <w:b/>
                      <w:bCs/>
                      <w:color w:val="000000"/>
                      <w:sz w:val="22"/>
                      <w:szCs w:val="22"/>
                      <w:lang w:eastAsia="en-GB"/>
                    </w:rPr>
                    <w:t xml:space="preserve"> ISO14001</w:t>
                  </w:r>
                  <w:r>
                    <w:rPr>
                      <w:rFonts w:ascii="Trebuchet MS" w:hAnsi="Trebuchet MS" w:cs="Arial"/>
                      <w:b/>
                      <w:bCs/>
                      <w:color w:val="000000"/>
                      <w:sz w:val="22"/>
                      <w:szCs w:val="22"/>
                      <w:lang w:eastAsia="en-GB"/>
                    </w:rPr>
                    <w:t xml:space="preserve"> </w:t>
                  </w:r>
                  <w:r w:rsidR="00063419">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bl>
          <w:p w14:paraId="131731C6" w14:textId="77777777"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142DB7" w:rsidRDefault="00D45256"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UK </w:t>
            </w:r>
            <w:r w:rsidR="005557FF" w:rsidRPr="00142DB7">
              <w:rPr>
                <w:rFonts w:ascii="Trebuchet MS" w:hAnsi="Trebuchet MS" w:cs="Arial"/>
                <w:b/>
                <w:bCs/>
                <w:color w:val="000000"/>
                <w:sz w:val="22"/>
                <w:szCs w:val="22"/>
                <w:lang w:eastAsia="en-GB"/>
              </w:rPr>
              <w:t>VAT Declaration</w:t>
            </w:r>
          </w:p>
          <w:p w14:paraId="152E1217" w14:textId="77777777" w:rsidR="005557FF" w:rsidRDefault="005557FF" w:rsidP="001E0B70">
            <w:pPr>
              <w:rPr>
                <w:rFonts w:ascii="Trebuchet MS" w:hAnsi="Trebuchet MS" w:cs="Arial"/>
                <w:color w:val="000000"/>
                <w:sz w:val="22"/>
                <w:szCs w:val="22"/>
                <w:lang w:eastAsia="en-GB"/>
              </w:rPr>
            </w:pPr>
          </w:p>
          <w:p w14:paraId="1EAAB7E4" w14:textId="485F6700" w:rsidR="001E0B70" w:rsidRDefault="009B1B00" w:rsidP="001E0B70">
            <w:pPr>
              <w:rPr>
                <w:rFonts w:ascii="Trebuchet MS" w:hAnsi="Trebuchet MS" w:cs="Arial"/>
                <w:color w:val="000000"/>
                <w:sz w:val="22"/>
                <w:szCs w:val="22"/>
                <w:lang w:eastAsia="en-GB"/>
              </w:rPr>
            </w:pPr>
            <w:r>
              <w:rPr>
                <w:rFonts w:ascii="Trebuchet MS" w:hAnsi="Trebuchet MS" w:cs="Arial"/>
                <w:color w:val="000000"/>
                <w:sz w:val="22"/>
                <w:szCs w:val="22"/>
                <w:lang w:eastAsia="en-GB"/>
              </w:rPr>
              <w:lastRenderedPageBreak/>
              <w:t xml:space="preserve">For UK Registered </w:t>
            </w:r>
            <w:r w:rsidR="00346AAC" w:rsidRPr="0038556F">
              <w:rPr>
                <w:rFonts w:ascii="Trebuchet MS" w:hAnsi="Trebuchet MS" w:cs="Arial"/>
                <w:color w:val="000000"/>
                <w:sz w:val="22"/>
                <w:szCs w:val="22"/>
                <w:lang w:eastAsia="en-GB"/>
              </w:rPr>
              <w:t>consultant</w:t>
            </w:r>
            <w:r w:rsidR="0038556F" w:rsidRPr="0038556F">
              <w:rPr>
                <w:rFonts w:ascii="Trebuchet MS" w:hAnsi="Trebuchet MS" w:cs="Arial"/>
                <w:color w:val="000000"/>
                <w:sz w:val="22"/>
                <w:szCs w:val="22"/>
                <w:lang w:eastAsia="en-GB"/>
              </w:rPr>
              <w:t>s</w:t>
            </w:r>
            <w:r w:rsidR="00AE1D7C" w:rsidRPr="0038556F">
              <w:rPr>
                <w:rFonts w:ascii="Trebuchet MS" w:hAnsi="Trebuchet MS" w:cs="Arial"/>
                <w:color w:val="000000"/>
                <w:sz w:val="22"/>
                <w:szCs w:val="22"/>
                <w:lang w:eastAsia="en-GB"/>
              </w:rPr>
              <w:t xml:space="preserve"> </w:t>
            </w:r>
            <w:r w:rsidR="001E0B70" w:rsidRPr="0038556F">
              <w:rPr>
                <w:rFonts w:ascii="Trebuchet MS" w:hAnsi="Trebuchet MS" w:cs="Arial"/>
                <w:color w:val="000000"/>
                <w:sz w:val="22"/>
                <w:szCs w:val="22"/>
                <w:lang w:eastAsia="en-GB"/>
              </w:rPr>
              <w:t>Is the</w:t>
            </w:r>
            <w:r w:rsidR="001E0B70">
              <w:rPr>
                <w:rFonts w:ascii="Trebuchet MS" w:hAnsi="Trebuchet MS" w:cs="Arial"/>
                <w:color w:val="000000"/>
                <w:sz w:val="22"/>
                <w:szCs w:val="22"/>
                <w:lang w:eastAsia="en-GB"/>
              </w:rPr>
              <w:t xml:space="preserve"> </w:t>
            </w:r>
            <w:r w:rsidR="005B3378">
              <w:rPr>
                <w:rFonts w:ascii="Trebuchet MS" w:hAnsi="Trebuchet MS" w:cs="Arial"/>
                <w:color w:val="000000"/>
                <w:sz w:val="22"/>
                <w:szCs w:val="22"/>
                <w:lang w:eastAsia="en-GB"/>
              </w:rPr>
              <w:t>bidder</w:t>
            </w:r>
            <w:r w:rsidR="001E0B70">
              <w:rPr>
                <w:rFonts w:ascii="Trebuchet MS" w:hAnsi="Trebuchet MS" w:cs="Arial"/>
                <w:color w:val="000000"/>
                <w:sz w:val="22"/>
                <w:szCs w:val="22"/>
                <w:lang w:eastAsia="en-GB"/>
              </w:rPr>
              <w:t xml:space="preserve"> registered for Value Added Tax (VAT)? [Y/N]</w:t>
            </w:r>
          </w:p>
          <w:p w14:paraId="165D569C" w14:textId="77777777" w:rsidR="001E0B70" w:rsidRDefault="001E0B70" w:rsidP="001E0B70">
            <w:pPr>
              <w:rPr>
                <w:rFonts w:ascii="Trebuchet MS" w:hAnsi="Trebuchet MS" w:cs="Arial"/>
                <w:color w:val="000000"/>
                <w:sz w:val="22"/>
                <w:szCs w:val="22"/>
                <w:lang w:eastAsia="en-GB"/>
              </w:rPr>
            </w:pPr>
          </w:p>
          <w:p w14:paraId="15D05BAB" w14:textId="3058F9F8" w:rsidR="001E0B70" w:rsidRDefault="001E0B70" w:rsidP="001E0B70">
            <w:pPr>
              <w:rPr>
                <w:rFonts w:ascii="Trebuchet MS" w:hAnsi="Trebuchet MS" w:cs="Arial"/>
                <w:color w:val="000000" w:themeColor="text1"/>
                <w:sz w:val="22"/>
                <w:szCs w:val="22"/>
                <w:lang w:eastAsia="en-GB"/>
              </w:rPr>
            </w:pPr>
            <w:r w:rsidRPr="6A68D3EE">
              <w:rPr>
                <w:rFonts w:ascii="Trebuchet MS" w:hAnsi="Trebuchet MS" w:cs="Arial"/>
                <w:color w:val="000000" w:themeColor="text1"/>
                <w:sz w:val="22"/>
                <w:szCs w:val="22"/>
                <w:lang w:eastAsia="en-GB"/>
              </w:rPr>
              <w:t xml:space="preserve">If </w:t>
            </w:r>
            <w:proofErr w:type="gramStart"/>
            <w:r w:rsidRPr="6A68D3EE">
              <w:rPr>
                <w:rFonts w:ascii="Trebuchet MS" w:hAnsi="Trebuchet MS" w:cs="Arial"/>
                <w:color w:val="000000" w:themeColor="text1"/>
                <w:sz w:val="22"/>
                <w:szCs w:val="22"/>
                <w:lang w:eastAsia="en-GB"/>
              </w:rPr>
              <w:t>Yes</w:t>
            </w:r>
            <w:proofErr w:type="gramEnd"/>
            <w:r w:rsidRPr="6A68D3EE">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Default="00AE1D7C" w:rsidP="001E0B70">
            <w:pPr>
              <w:rPr>
                <w:rFonts w:ascii="Trebuchet MS" w:hAnsi="Trebuchet MS" w:cs="Arial"/>
                <w:color w:val="000000" w:themeColor="text1"/>
                <w:sz w:val="22"/>
                <w:szCs w:val="22"/>
                <w:lang w:eastAsia="en-GB"/>
              </w:rPr>
            </w:pPr>
          </w:p>
          <w:p w14:paraId="33ECA6CC" w14:textId="7E9B4582" w:rsidR="00AE1D7C" w:rsidRPr="00F30813" w:rsidRDefault="00AE1D7C" w:rsidP="001E0B70">
            <w:pPr>
              <w:rPr>
                <w:rFonts w:ascii="Trebuchet MS" w:hAnsi="Trebuchet MS" w:cs="Arial"/>
                <w:b/>
                <w:bCs/>
                <w:color w:val="000000"/>
                <w:sz w:val="22"/>
                <w:szCs w:val="22"/>
                <w:lang w:eastAsia="en-GB"/>
              </w:rPr>
            </w:pPr>
            <w:r w:rsidRPr="00F30813">
              <w:rPr>
                <w:rFonts w:ascii="Trebuchet MS" w:hAnsi="Trebuchet MS" w:cs="Arial"/>
                <w:b/>
                <w:bCs/>
                <w:color w:val="000000" w:themeColor="text1"/>
                <w:sz w:val="22"/>
                <w:szCs w:val="22"/>
                <w:lang w:eastAsia="en-GB"/>
              </w:rPr>
              <w:t>Annual Turnover check:</w:t>
            </w:r>
          </w:p>
          <w:p w14:paraId="75595D0D" w14:textId="5B1D67CF" w:rsidR="001E0B70" w:rsidRPr="00F30813" w:rsidRDefault="000D66F9" w:rsidP="001E0B70">
            <w:pPr>
              <w:rPr>
                <w:rFonts w:ascii="Trebuchet MS" w:hAnsi="Trebuchet MS" w:cs="Arial"/>
                <w:color w:val="000000"/>
                <w:sz w:val="22"/>
                <w:szCs w:val="22"/>
                <w:lang w:eastAsia="en-GB"/>
              </w:rPr>
            </w:pPr>
            <w:r w:rsidRPr="00F30813">
              <w:rPr>
                <w:rFonts w:ascii="Trebuchet MS" w:hAnsi="Trebuchet MS"/>
                <w:sz w:val="22"/>
                <w:szCs w:val="22"/>
              </w:rPr>
              <w:t>In line with the Secretariat’s Procurement Code of Ethics</w:t>
            </w:r>
            <w:r w:rsidRPr="00F30813">
              <w:rPr>
                <w:rStyle w:val="FootnoteReference"/>
                <w:rFonts w:ascii="Trebuchet MS" w:hAnsi="Trebuchet MS"/>
                <w:sz w:val="22"/>
                <w:szCs w:val="22"/>
              </w:rPr>
              <w:footnoteReference w:id="3"/>
            </w:r>
            <w:r w:rsidRPr="00F30813">
              <w:rPr>
                <w:rFonts w:ascii="Trebuchet MS" w:hAnsi="Trebuchet MS"/>
                <w:sz w:val="22"/>
                <w:szCs w:val="22"/>
              </w:rPr>
              <w:t xml:space="preserve">, the Secretariat </w:t>
            </w:r>
            <w:r w:rsidR="009F7AE8" w:rsidRPr="00F30813">
              <w:rPr>
                <w:rFonts w:ascii="Trebuchet MS" w:hAnsi="Trebuchet MS"/>
                <w:sz w:val="22"/>
                <w:szCs w:val="22"/>
              </w:rPr>
              <w:t xml:space="preserve">expects for its </w:t>
            </w:r>
            <w:r w:rsidR="00346AAC">
              <w:rPr>
                <w:rFonts w:ascii="Trebuchet MS" w:hAnsi="Trebuchet MS"/>
                <w:sz w:val="22"/>
                <w:szCs w:val="22"/>
              </w:rPr>
              <w:t>consultant/supplier</w:t>
            </w:r>
            <w:r w:rsidR="00E062DE" w:rsidRPr="00F30813">
              <w:rPr>
                <w:rFonts w:ascii="Trebuchet MS" w:hAnsi="Trebuchet MS"/>
                <w:sz w:val="22"/>
                <w:szCs w:val="22"/>
              </w:rPr>
              <w:t>s</w:t>
            </w:r>
            <w:r w:rsidR="009F7AE8" w:rsidRPr="00F30813">
              <w:rPr>
                <w:rFonts w:ascii="Trebuchet MS" w:hAnsi="Trebuchet MS"/>
                <w:sz w:val="22"/>
                <w:szCs w:val="22"/>
              </w:rPr>
              <w:t xml:space="preserve"> to have a </w:t>
            </w:r>
            <w:proofErr w:type="gramStart"/>
            <w:r w:rsidR="009F7AE8" w:rsidRPr="00F30813">
              <w:rPr>
                <w:rFonts w:ascii="Trebuchet MS" w:hAnsi="Trebuchet MS"/>
                <w:sz w:val="22"/>
                <w:szCs w:val="22"/>
              </w:rPr>
              <w:t>turn over</w:t>
            </w:r>
            <w:proofErr w:type="gramEnd"/>
            <w:r w:rsidR="009F7AE8" w:rsidRPr="00F30813">
              <w:rPr>
                <w:rFonts w:ascii="Trebuchet MS" w:hAnsi="Trebuchet MS"/>
                <w:sz w:val="22"/>
                <w:szCs w:val="22"/>
              </w:rPr>
              <w:t xml:space="preserve"> that is, as a minimum, twice the value of the contract they are applying for</w:t>
            </w:r>
            <w:r w:rsidR="00F30813" w:rsidRPr="00F30813">
              <w:rPr>
                <w:rFonts w:ascii="Trebuchet MS" w:hAnsi="Trebuchet MS"/>
                <w:sz w:val="22"/>
                <w:szCs w:val="22"/>
              </w:rPr>
              <w:t>. Please state the following:</w:t>
            </w:r>
          </w:p>
          <w:p w14:paraId="7CCED4D2" w14:textId="7DCA08D1"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1E0B70" w:rsidRPr="0056456E"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1E0B70" w:rsidRPr="0056456E" w14:paraId="4943B44F" w14:textId="77777777" w:rsidTr="001E0B70">
        <w:trPr>
          <w:trHeight w:val="315"/>
        </w:trPr>
        <w:tc>
          <w:tcPr>
            <w:tcW w:w="1644" w:type="dxa"/>
            <w:tcBorders>
              <w:left w:val="nil"/>
            </w:tcBorders>
            <w:shd w:val="clear" w:color="auto" w:fill="FFFFFF" w:themeFill="background1"/>
            <w:vAlign w:val="bottom"/>
          </w:tcPr>
          <w:p w14:paraId="4B5FAFD8"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590395B8" w14:textId="77777777" w:rsidTr="001E0B70">
        <w:trPr>
          <w:trHeight w:val="1083"/>
        </w:trPr>
        <w:tc>
          <w:tcPr>
            <w:tcW w:w="10288" w:type="dxa"/>
            <w:gridSpan w:val="10"/>
            <w:tcBorders>
              <w:left w:val="nil"/>
            </w:tcBorders>
            <w:shd w:val="clear" w:color="auto" w:fill="FFFFFF" w:themeFill="background1"/>
            <w:hideMark/>
          </w:tcPr>
          <w:p w14:paraId="23204545" w14:textId="77777777" w:rsidR="00DE2309" w:rsidRDefault="00DE2309" w:rsidP="001E0B70">
            <w:pPr>
              <w:rPr>
                <w:rFonts w:ascii="Trebuchet MS" w:hAnsi="Trebuchet MS" w:cs="SJCSC Z+ Futura Lt BT"/>
                <w:noProof/>
                <w:color w:val="000000" w:themeColor="text1"/>
                <w:sz w:val="22"/>
                <w:szCs w:val="22"/>
              </w:rPr>
            </w:pPr>
          </w:p>
          <w:p w14:paraId="6C739639" w14:textId="73F29FCD" w:rsidR="001E0B70" w:rsidRPr="0056456E" w:rsidRDefault="001E0B70" w:rsidP="001E0B70">
            <w:pPr>
              <w:rPr>
                <w:rFonts w:ascii="Trebuchet MS" w:hAnsi="Trebuchet MS" w:cs="SJCSC Z+ Futura Lt BT"/>
                <w:noProof/>
                <w:color w:val="000000" w:themeColor="text1"/>
                <w:sz w:val="22"/>
                <w:szCs w:val="22"/>
              </w:rPr>
            </w:pPr>
            <w:r w:rsidRPr="0056456E">
              <w:rPr>
                <w:rFonts w:ascii="Trebuchet MS" w:hAnsi="Trebuchet MS" w:cs="SJCSC Z+ Futura Lt BT"/>
                <w:noProof/>
                <w:color w:val="000000" w:themeColor="text1"/>
                <w:sz w:val="22"/>
                <w:szCs w:val="22"/>
              </w:rPr>
              <w:t>Please note, the successful bidder</w:t>
            </w:r>
            <w:r w:rsidR="008E6A1D">
              <w:rPr>
                <w:rFonts w:ascii="Trebuchet MS" w:hAnsi="Trebuchet MS" w:cs="SJCSC Z+ Futura Lt BT"/>
                <w:noProof/>
                <w:color w:val="000000" w:themeColor="text1"/>
                <w:sz w:val="22"/>
                <w:szCs w:val="22"/>
              </w:rPr>
              <w:t xml:space="preserve"> (if a company</w:t>
            </w:r>
            <w:r w:rsidR="00F265BC">
              <w:rPr>
                <w:rFonts w:ascii="Trebuchet MS" w:hAnsi="Trebuchet MS" w:cs="SJCSC Z+ Futura Lt BT"/>
                <w:noProof/>
                <w:color w:val="000000" w:themeColor="text1"/>
                <w:sz w:val="22"/>
                <w:szCs w:val="22"/>
              </w:rPr>
              <w:t xml:space="preserve"> and not an Individual)</w:t>
            </w:r>
            <w:r w:rsidRPr="0056456E">
              <w:rPr>
                <w:rFonts w:ascii="Trebuchet MS" w:hAnsi="Trebuchet MS" w:cs="SJCSC Z+ Futura Lt BT"/>
                <w:noProof/>
                <w:color w:val="000000" w:themeColor="text1"/>
                <w:sz w:val="22"/>
                <w:szCs w:val="22"/>
              </w:rPr>
              <w:t xml:space="preserve"> may also be checked for their Equifax </w:t>
            </w:r>
            <w:r w:rsidR="00F265BC">
              <w:rPr>
                <w:rFonts w:ascii="Trebuchet MS" w:hAnsi="Trebuchet MS" w:cs="SJCSC Z+ Futura Lt BT"/>
                <w:noProof/>
                <w:color w:val="000000" w:themeColor="text1"/>
                <w:sz w:val="22"/>
                <w:szCs w:val="22"/>
              </w:rPr>
              <w:t xml:space="preserve">Financial </w:t>
            </w:r>
            <w:r w:rsidRPr="0056456E">
              <w:rPr>
                <w:rFonts w:ascii="Trebuchet MS" w:hAnsi="Trebuchet MS" w:cs="SJCSC Z+ Futura Lt BT"/>
                <w:noProof/>
                <w:color w:val="000000" w:themeColor="text1"/>
                <w:sz w:val="22"/>
                <w:szCs w:val="22"/>
              </w:rPr>
              <w:t>Credit Score.  Should the bidder</w:t>
            </w:r>
            <w:r w:rsidR="00F265BC">
              <w:rPr>
                <w:rFonts w:ascii="Trebuchet MS" w:hAnsi="Trebuchet MS" w:cs="SJCSC Z+ Futura Lt BT"/>
                <w:noProof/>
                <w:color w:val="000000" w:themeColor="text1"/>
                <w:sz w:val="22"/>
                <w:szCs w:val="22"/>
              </w:rPr>
              <w:t xml:space="preserve"> (if a company)</w:t>
            </w:r>
            <w:r w:rsidRPr="0056456E">
              <w:rPr>
                <w:rFonts w:ascii="Trebuchet MS" w:hAnsi="Trebuchet MS" w:cs="SJCSC Z+ Futura Lt BT"/>
                <w:noProof/>
                <w:color w:val="000000" w:themeColor="text1"/>
                <w:sz w:val="22"/>
                <w:szCs w:val="22"/>
              </w:rPr>
              <w:t xml:space="preserve"> fail the </w:t>
            </w:r>
            <w:r w:rsidR="00F265BC">
              <w:rPr>
                <w:rFonts w:ascii="Trebuchet MS" w:hAnsi="Trebuchet MS" w:cs="SJCSC Z+ Futura Lt BT"/>
                <w:noProof/>
                <w:color w:val="000000" w:themeColor="text1"/>
                <w:sz w:val="22"/>
                <w:szCs w:val="22"/>
              </w:rPr>
              <w:t xml:space="preserve">commercial </w:t>
            </w:r>
            <w:r w:rsidRPr="0056456E">
              <w:rPr>
                <w:rFonts w:ascii="Trebuchet MS" w:hAnsi="Trebuchet MS" w:cs="SJCSC Z+ Futura Lt BT"/>
                <w:noProof/>
                <w:color w:val="000000" w:themeColor="text1"/>
                <w:sz w:val="22"/>
                <w:szCs w:val="22"/>
              </w:rPr>
              <w:t>credit score</w:t>
            </w:r>
            <w:r w:rsidR="00F265BC">
              <w:rPr>
                <w:rFonts w:ascii="Trebuchet MS" w:hAnsi="Trebuchet MS" w:cs="SJCSC Z+ Futura Lt BT"/>
                <w:noProof/>
                <w:color w:val="000000" w:themeColor="text1"/>
                <w:sz w:val="22"/>
                <w:szCs w:val="22"/>
              </w:rPr>
              <w:t xml:space="preserve"> check</w:t>
            </w:r>
            <w:r w:rsidRPr="0056456E">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Pr>
                <w:rFonts w:ascii="Trebuchet MS" w:hAnsi="Trebuchet MS" w:cs="SJCSC Z+ Futura Lt BT"/>
                <w:noProof/>
                <w:color w:val="000000" w:themeColor="text1"/>
                <w:sz w:val="22"/>
                <w:szCs w:val="22"/>
              </w:rPr>
              <w:t xml:space="preserve">(if a Company) </w:t>
            </w:r>
            <w:r w:rsidRPr="0056456E">
              <w:rPr>
                <w:rFonts w:ascii="Trebuchet MS" w:hAnsi="Trebuchet MS" w:cs="SJCSC Z+ Futura Lt BT"/>
                <w:noProof/>
                <w:color w:val="000000" w:themeColor="text1"/>
                <w:sz w:val="22"/>
                <w:szCs w:val="22"/>
              </w:rPr>
              <w:t>having passed the Equifax Credit Score and so forth.</w:t>
            </w:r>
          </w:p>
          <w:p w14:paraId="2956FDBF" w14:textId="77777777" w:rsidR="001E0B70" w:rsidRPr="0056456E" w:rsidRDefault="001E0B70" w:rsidP="001E0B70">
            <w:pPr>
              <w:rPr>
                <w:rFonts w:ascii="Trebuchet MS" w:hAnsi="Trebuchet MS" w:cs="Arial"/>
                <w:color w:val="000000"/>
                <w:sz w:val="22"/>
                <w:szCs w:val="22"/>
              </w:rPr>
            </w:pPr>
          </w:p>
          <w:p w14:paraId="095157BD" w14:textId="76D4E793" w:rsidR="001E0B70" w:rsidRPr="0056456E" w:rsidRDefault="001E0B70" w:rsidP="001E0B70">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the contact details of two reference clients. </w:t>
            </w:r>
            <w:r w:rsidRPr="009B390D">
              <w:rPr>
                <w:rFonts w:ascii="Trebuchet MS" w:eastAsia="Calibri" w:hAnsi="Trebuchet MS"/>
                <w:iCs/>
                <w:sz w:val="22"/>
                <w:szCs w:val="22"/>
                <w:lang w:eastAsia="en-GB"/>
              </w:rPr>
              <w:t xml:space="preserve">References need to be for similar type </w:t>
            </w:r>
            <w:r w:rsidR="00A12E9A" w:rsidRPr="009B390D">
              <w:rPr>
                <w:rFonts w:ascii="Trebuchet MS" w:eastAsia="Calibri" w:hAnsi="Trebuchet MS"/>
                <w:iCs/>
                <w:sz w:val="22"/>
                <w:szCs w:val="22"/>
                <w:lang w:eastAsia="en-GB"/>
              </w:rPr>
              <w:t>projects</w:t>
            </w:r>
            <w:r w:rsidR="00A12E9A">
              <w:rPr>
                <w:rFonts w:ascii="Trebuchet MS" w:eastAsia="Calibri" w:hAnsi="Trebuchet MS"/>
                <w:iCs/>
                <w:sz w:val="22"/>
                <w:szCs w:val="22"/>
                <w:lang w:eastAsia="en-GB"/>
              </w:rPr>
              <w:t>.</w:t>
            </w:r>
            <w:r w:rsidR="00A12E9A" w:rsidRPr="0056456E">
              <w:rPr>
                <w:rFonts w:ascii="Trebuchet MS" w:hAnsi="Trebuchet MS" w:cs="Arial"/>
                <w:color w:val="000000"/>
                <w:sz w:val="22"/>
                <w:szCs w:val="22"/>
                <w:lang w:eastAsia="en-GB"/>
              </w:rPr>
              <w:t xml:space="preserve"> The</w:t>
            </w:r>
            <w:r w:rsidRPr="0056456E">
              <w:rPr>
                <w:rFonts w:ascii="Trebuchet MS" w:hAnsi="Trebuchet MS" w:cs="Arial"/>
                <w:color w:val="000000"/>
                <w:sz w:val="22"/>
                <w:szCs w:val="22"/>
                <w:lang w:eastAsia="en-GB"/>
              </w:rPr>
              <w:t xml:space="preserve"> referees will not be contacted until the final stage of the Quote process. Please provide references from similar international organisations or public sector bodies</w:t>
            </w:r>
            <w:r w:rsidR="00B90071">
              <w:rPr>
                <w:rFonts w:ascii="Trebuchet MS" w:hAnsi="Trebuchet MS" w:cs="Arial"/>
                <w:color w:val="000000"/>
                <w:sz w:val="22"/>
                <w:szCs w:val="22"/>
                <w:lang w:eastAsia="en-GB"/>
              </w:rPr>
              <w:t xml:space="preserve"> or equivalent</w:t>
            </w:r>
            <w:r w:rsidRPr="0056456E">
              <w:rPr>
                <w:rFonts w:ascii="Trebuchet MS" w:hAnsi="Trebuchet MS" w:cs="Arial"/>
                <w:color w:val="000000"/>
                <w:sz w:val="22"/>
                <w:szCs w:val="22"/>
                <w:lang w:eastAsia="en-GB"/>
              </w:rPr>
              <w:t xml:space="preserve"> if possible.</w:t>
            </w:r>
          </w:p>
          <w:p w14:paraId="109FAEDA" w14:textId="77777777" w:rsidR="001E0B70" w:rsidRPr="0056456E"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56456E"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56456E" w:rsidRDefault="001E0B70" w:rsidP="001E0B70">
            <w:pPr>
              <w:rPr>
                <w:rFonts w:ascii="Trebuchet MS" w:hAnsi="Trebuchet MS" w:cs="Arial"/>
                <w:color w:val="000000"/>
                <w:sz w:val="22"/>
                <w:szCs w:val="22"/>
                <w:lang w:eastAsia="en-GB"/>
              </w:rPr>
            </w:pPr>
          </w:p>
        </w:tc>
      </w:tr>
      <w:tr w:rsidR="001E0B70" w:rsidRPr="0056456E"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2</w:t>
            </w:r>
          </w:p>
        </w:tc>
      </w:tr>
      <w:tr w:rsidR="001E0B70" w:rsidRPr="0056456E"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56456E"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6456E" w:rsidRDefault="0078251E" w:rsidP="001E0B70">
            <w:pPr>
              <w:overflowPunct/>
              <w:autoSpaceDE/>
              <w:autoSpaceDN/>
              <w:adjustRightInd/>
              <w:textAlignment w:val="auto"/>
              <w:rPr>
                <w:rFonts w:ascii="Trebuchet MS" w:hAnsi="Trebuchet MS" w:cs="Arial"/>
                <w:i/>
                <w:color w:val="000000"/>
                <w:sz w:val="22"/>
                <w:szCs w:val="22"/>
                <w:lang w:eastAsia="en-GB"/>
              </w:rPr>
            </w:pPr>
            <w:r>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color w:val="000000"/>
                <w:sz w:val="22"/>
                <w:szCs w:val="22"/>
                <w:lang w:eastAsia="en-GB"/>
              </w:rPr>
              <w:t xml:space="preserve">Referee </w:t>
            </w:r>
            <w:r w:rsidR="001E0B70" w:rsidRPr="0056456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iCs/>
                <w:color w:val="000000"/>
                <w:sz w:val="22"/>
                <w:szCs w:val="22"/>
                <w:lang w:eastAsia="en-GB"/>
              </w:rPr>
              <w:t xml:space="preserve">Referee </w:t>
            </w:r>
            <w:r w:rsidR="001E0B70" w:rsidRPr="0056456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56456E" w:rsidRDefault="00BF0FDC" w:rsidP="00177379">
      <w:pPr>
        <w:overflowPunct/>
        <w:autoSpaceDE/>
        <w:autoSpaceDN/>
        <w:adjustRightInd/>
        <w:jc w:val="both"/>
        <w:textAlignment w:val="auto"/>
        <w:rPr>
          <w:rFonts w:ascii="Trebuchet MS" w:hAnsi="Trebuchet MS"/>
          <w:sz w:val="22"/>
          <w:szCs w:val="22"/>
        </w:rPr>
      </w:pPr>
      <w:bookmarkStart w:id="155" w:name="_Toc127954033"/>
      <w:r w:rsidRPr="0056456E">
        <w:rPr>
          <w:rStyle w:val="Heading1Char"/>
          <w:rFonts w:cs="Calibri"/>
          <w:color w:val="000000" w:themeColor="text1"/>
          <w:sz w:val="22"/>
          <w:szCs w:val="22"/>
        </w:rPr>
        <w:t>Part 2 -</w:t>
      </w:r>
      <w:r w:rsidR="008B4B39" w:rsidRPr="0056456E">
        <w:rPr>
          <w:rStyle w:val="Heading1Char"/>
          <w:rFonts w:cs="Calibri"/>
          <w:color w:val="000000" w:themeColor="text1"/>
          <w:sz w:val="22"/>
          <w:szCs w:val="22"/>
        </w:rPr>
        <w:t xml:space="preserve"> Suitability Assessment Questions</w:t>
      </w:r>
      <w:r w:rsidR="00EA3D40">
        <w:rPr>
          <w:rStyle w:val="Heading1Char"/>
          <w:rFonts w:cs="Calibri"/>
          <w:color w:val="000000" w:themeColor="text1"/>
          <w:sz w:val="22"/>
          <w:szCs w:val="22"/>
        </w:rPr>
        <w:t xml:space="preserve"> (pass/fail)</w:t>
      </w:r>
      <w:bookmarkEnd w:id="155"/>
    </w:p>
    <w:p w14:paraId="3AA3431B"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6456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 xml:space="preserve">Grounds for Exclusion </w:t>
      </w:r>
    </w:p>
    <w:p w14:paraId="03466E76" w14:textId="77777777" w:rsidR="00B061F2" w:rsidRPr="0056456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6456E" w:rsidRDefault="008B4B39" w:rsidP="00177379">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6828B3" w:rsidRPr="0056456E">
        <w:rPr>
          <w:rFonts w:ascii="Trebuchet MS" w:eastAsia="Arial" w:hAnsi="Trebuchet MS" w:cs="Arial"/>
          <w:color w:val="000000"/>
          <w:sz w:val="22"/>
          <w:szCs w:val="22"/>
        </w:rPr>
        <w:t>Quote</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56456E">
        <w:rPr>
          <w:rFonts w:ascii="Trebuchet MS" w:eastAsia="Arial" w:hAnsi="Trebuchet MS" w:cs="Arial"/>
          <w:color w:val="000000"/>
          <w:sz w:val="22"/>
          <w:szCs w:val="22"/>
        </w:rPr>
        <w:t>fraud</w:t>
      </w:r>
      <w:proofErr w:type="gramEnd"/>
      <w:r w:rsidRPr="0056456E">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56456E">
        <w:rPr>
          <w:rFonts w:ascii="Trebuchet MS" w:eastAsia="Arial" w:hAnsi="Trebuchet MS" w:cs="Arial"/>
          <w:color w:val="000000"/>
          <w:sz w:val="22"/>
          <w:szCs w:val="22"/>
        </w:rPr>
        <w:t xml:space="preserve"> or social security obligations.</w:t>
      </w:r>
    </w:p>
    <w:p w14:paraId="1BC1B32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9C2E3E" w:rsidRDefault="008B4B39" w:rsidP="00FB5C6B">
      <w:pPr>
        <w:pStyle w:val="ListParagraph"/>
        <w:numPr>
          <w:ilvl w:val="0"/>
          <w:numId w:val="7"/>
        </w:numPr>
        <w:suppressAutoHyphens/>
        <w:jc w:val="both"/>
        <w:rPr>
          <w:rFonts w:ascii="Trebuchet MS" w:hAnsi="Trebuchet MS" w:cs="Arial"/>
          <w:color w:val="000000"/>
        </w:rPr>
      </w:pPr>
      <w:r w:rsidRPr="0056456E">
        <w:rPr>
          <w:rFonts w:ascii="Trebuchet MS" w:eastAsia="Arial" w:hAnsi="Trebuchet MS" w:cs="Arial"/>
          <w:color w:val="000000"/>
        </w:rPr>
        <w:t>Within the past five years, ha</w:t>
      </w:r>
      <w:r w:rsidR="009712CF">
        <w:rPr>
          <w:rFonts w:ascii="Trebuchet MS" w:eastAsia="Arial" w:hAnsi="Trebuchet MS" w:cs="Arial"/>
          <w:color w:val="000000"/>
        </w:rPr>
        <w:t>ve you or</w:t>
      </w:r>
      <w:r w:rsidRPr="0056456E">
        <w:rPr>
          <w:rFonts w:ascii="Trebuchet MS" w:eastAsia="Arial" w:hAnsi="Trebuchet MS" w:cs="Arial"/>
          <w:color w:val="000000"/>
        </w:rPr>
        <w:t xml:space="preserve"> your organisation </w:t>
      </w:r>
      <w:r w:rsidR="00F477A6" w:rsidRPr="0056456E">
        <w:rPr>
          <w:rFonts w:ascii="Trebuchet MS" w:eastAsia="Arial" w:hAnsi="Trebuchet MS" w:cs="Arial"/>
          <w:color w:val="000000"/>
        </w:rPr>
        <w:t xml:space="preserve">(or any member of your proposed </w:t>
      </w:r>
      <w:r w:rsidRPr="0056456E">
        <w:rPr>
          <w:rFonts w:ascii="Trebuchet MS" w:eastAsia="Arial" w:hAnsi="Trebuchet MS" w:cs="Arial"/>
          <w:color w:val="000000"/>
        </w:rPr>
        <w:t>consortium</w:t>
      </w:r>
      <w:r w:rsidR="00296DFB" w:rsidRPr="0056456E">
        <w:rPr>
          <w:rFonts w:ascii="Trebuchet MS" w:eastAsia="Arial" w:hAnsi="Trebuchet MS" w:cs="Arial"/>
          <w:color w:val="000000"/>
        </w:rPr>
        <w:t>, if applicable)</w:t>
      </w:r>
      <w:r w:rsidR="0078251E">
        <w:rPr>
          <w:rFonts w:ascii="Trebuchet MS" w:eastAsia="Arial" w:hAnsi="Trebuchet MS" w:cs="Arial"/>
          <w:color w:val="000000"/>
        </w:rPr>
        <w:t xml:space="preserve">- if you are trading as a company - </w:t>
      </w:r>
      <w:r w:rsidR="00296DFB" w:rsidRPr="0056456E">
        <w:rPr>
          <w:rFonts w:ascii="Trebuchet MS" w:eastAsia="Arial" w:hAnsi="Trebuchet MS" w:cs="Arial"/>
          <w:color w:val="000000"/>
        </w:rPr>
        <w:t>Directors or P</w:t>
      </w:r>
      <w:r w:rsidRPr="0056456E">
        <w:rPr>
          <w:rFonts w:ascii="Trebuchet MS" w:eastAsia="Arial" w:hAnsi="Trebuchet MS" w:cs="Arial"/>
          <w:color w:val="000000"/>
        </w:rPr>
        <w:t>artner or any other person who has powers of representation, decision or control been convicted of any of the following offences?</w:t>
      </w:r>
      <w:r w:rsidR="000501C9">
        <w:rPr>
          <w:rFonts w:ascii="Trebuchet MS" w:eastAsia="Arial" w:hAnsi="Trebuchet MS" w:cs="Arial"/>
          <w:color w:val="000000"/>
        </w:rPr>
        <w:t xml:space="preserve"> Individual Consultants – please complete the table </w:t>
      </w:r>
      <w:r w:rsidR="00EB333A">
        <w:rPr>
          <w:rFonts w:ascii="Trebuchet MS" w:eastAsia="Arial" w:hAnsi="Trebuchet MS" w:cs="Arial"/>
          <w:color w:val="000000"/>
        </w:rPr>
        <w:t>to the best of your knowledge.</w:t>
      </w:r>
    </w:p>
    <w:p w14:paraId="6146D29D" w14:textId="77777777" w:rsidR="009C2E3E" w:rsidRDefault="009C2E3E" w:rsidP="009C2E3E">
      <w:pPr>
        <w:pStyle w:val="ListParagraph"/>
        <w:suppressAutoHyphens/>
        <w:jc w:val="both"/>
        <w:rPr>
          <w:rFonts w:ascii="Trebuchet MS" w:eastAsia="Arial" w:hAnsi="Trebuchet MS" w:cs="Arial"/>
          <w:color w:val="000000"/>
        </w:rPr>
      </w:pPr>
    </w:p>
    <w:p w14:paraId="38B9BD79" w14:textId="77777777" w:rsidR="009C2E3E" w:rsidRDefault="009C2E3E" w:rsidP="009C2E3E">
      <w:pPr>
        <w:pStyle w:val="ListParagraph"/>
        <w:suppressAutoHyphens/>
        <w:jc w:val="both"/>
        <w:rPr>
          <w:rFonts w:ascii="Trebuchet MS" w:eastAsia="Arial" w:hAnsi="Trebuchet MS" w:cs="Arial"/>
          <w:color w:val="000000"/>
        </w:rPr>
      </w:pPr>
    </w:p>
    <w:p w14:paraId="3CB97006" w14:textId="77777777" w:rsidR="009C2E3E" w:rsidRDefault="009C2E3E" w:rsidP="009C2E3E">
      <w:pPr>
        <w:pStyle w:val="ListParagraph"/>
        <w:suppressAutoHyphens/>
        <w:jc w:val="both"/>
        <w:rPr>
          <w:rFonts w:ascii="Trebuchet MS" w:eastAsia="Arial" w:hAnsi="Trebuchet MS" w:cs="Arial"/>
          <w:color w:val="000000"/>
        </w:rPr>
      </w:pPr>
    </w:p>
    <w:p w14:paraId="1C349FC1" w14:textId="77777777" w:rsidR="009C2E3E" w:rsidRPr="0056456E" w:rsidRDefault="009C2E3E" w:rsidP="009C2E3E">
      <w:pPr>
        <w:pStyle w:val="ListParagraph"/>
        <w:suppressAutoHyphens/>
        <w:jc w:val="both"/>
        <w:rPr>
          <w:rFonts w:ascii="Trebuchet MS" w:hAnsi="Trebuchet MS" w:cs="Arial"/>
          <w:color w:val="000000"/>
        </w:rPr>
      </w:pPr>
    </w:p>
    <w:p w14:paraId="343DD7C1"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6456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6456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lastRenderedPageBreak/>
              <w:t xml:space="preserve">Please Mark ‘X’ In </w:t>
            </w:r>
            <w:r w:rsidR="0031741E" w:rsidRPr="0056456E">
              <w:rPr>
                <w:rFonts w:ascii="Trebuchet MS" w:eastAsia="Arial" w:hAnsi="Trebuchet MS" w:cs="Arial"/>
                <w:b/>
                <w:color w:val="000000"/>
                <w:sz w:val="22"/>
                <w:szCs w:val="22"/>
                <w:lang w:eastAsia="en-GB"/>
              </w:rPr>
              <w:t xml:space="preserve">the </w:t>
            </w:r>
            <w:r w:rsidRPr="0056456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8B4B39" w:rsidRPr="0056456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6456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42B1A545"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04ED5D1A" w14:textId="77777777" w:rsidR="008B4B39" w:rsidRPr="0056456E" w:rsidRDefault="008B4B39" w:rsidP="00156724">
            <w:pPr>
              <w:rPr>
                <w:rFonts w:ascii="Trebuchet MS" w:eastAsia="Calibri" w:hAnsi="Trebuchet MS" w:cs="Arial"/>
                <w:sz w:val="22"/>
                <w:szCs w:val="22"/>
                <w:lang w:eastAsia="en-GB"/>
              </w:rPr>
            </w:pPr>
          </w:p>
        </w:tc>
      </w:tr>
      <w:tr w:rsidR="008B4B39" w:rsidRPr="0056456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w:t>
            </w:r>
            <w:r w:rsidR="008B4B39" w:rsidRPr="0056456E">
              <w:rPr>
                <w:rFonts w:ascii="Trebuchet MS" w:eastAsia="Arial" w:hAnsi="Trebuchet MS" w:cs="Arial"/>
                <w:color w:val="000000"/>
                <w:sz w:val="22"/>
                <w:szCs w:val="22"/>
                <w:lang w:eastAsia="en-GB"/>
              </w:rPr>
              <w:t xml:space="preserve">, </w:t>
            </w:r>
            <w:proofErr w:type="gramStart"/>
            <w:r w:rsidR="008B4B39" w:rsidRPr="0056456E">
              <w:rPr>
                <w:rFonts w:ascii="Trebuchet MS" w:eastAsia="Arial" w:hAnsi="Trebuchet MS" w:cs="Arial"/>
                <w:color w:val="000000"/>
                <w:sz w:val="22"/>
                <w:szCs w:val="22"/>
                <w:lang w:eastAsia="en-GB"/>
              </w:rPr>
              <w:t>defacing</w:t>
            </w:r>
            <w:proofErr w:type="gramEnd"/>
            <w:r w:rsidR="008B4B39" w:rsidRPr="0056456E">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6456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6456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6456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6456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6456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w:t>
            </w:r>
            <w:r w:rsidR="008B4B39" w:rsidRPr="0056456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6456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w:t>
            </w:r>
            <w:r w:rsidR="008B4B39" w:rsidRPr="0056456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6456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6456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w:t>
            </w:r>
            <w:r w:rsidR="008B4B39" w:rsidRPr="0056456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6456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56456E"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6456E">
        <w:rPr>
          <w:rFonts w:ascii="Trebuchet MS" w:eastAsia="Arial" w:hAnsi="Trebuchet MS" w:cs="Arial"/>
          <w:bCs/>
          <w:color w:val="000000"/>
        </w:rPr>
        <w:t xml:space="preserve">Within the past three years, please indicate if any of the following situations have applied, or currently apply, to </w:t>
      </w:r>
      <w:r w:rsidR="00875BA2">
        <w:rPr>
          <w:rFonts w:ascii="Trebuchet MS" w:eastAsia="Arial" w:hAnsi="Trebuchet MS" w:cs="Arial"/>
          <w:bCs/>
          <w:color w:val="000000"/>
        </w:rPr>
        <w:t xml:space="preserve">you (if an Individual Consultant) or </w:t>
      </w:r>
      <w:r w:rsidRPr="0056456E">
        <w:rPr>
          <w:rFonts w:ascii="Trebuchet MS" w:eastAsia="Arial" w:hAnsi="Trebuchet MS" w:cs="Arial"/>
          <w:bCs/>
          <w:color w:val="000000"/>
        </w:rPr>
        <w:t>your organisation.</w:t>
      </w:r>
    </w:p>
    <w:p w14:paraId="68C08A2C" w14:textId="77777777" w:rsidR="008B4B39" w:rsidRPr="0056456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6456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6456E" w:rsidRDefault="008B4B39" w:rsidP="00177379">
            <w:pPr>
              <w:overflowPunct/>
              <w:autoSpaceDE/>
              <w:autoSpaceDN/>
              <w:adjustRightInd/>
              <w:jc w:val="both"/>
              <w:textAlignment w:val="auto"/>
              <w:rPr>
                <w:rFonts w:ascii="Trebuchet MS" w:eastAsia="Arial" w:hAnsi="Trebuchet MS"/>
                <w:b/>
                <w:sz w:val="22"/>
                <w:szCs w:val="22"/>
              </w:rPr>
            </w:pPr>
            <w:r w:rsidRPr="0056456E">
              <w:rPr>
                <w:rFonts w:ascii="Trebuchet MS" w:eastAsia="Arial" w:hAnsi="Trebuchet MS"/>
                <w:b/>
                <w:sz w:val="22"/>
                <w:szCs w:val="22"/>
              </w:rPr>
              <w:t xml:space="preserve">Please Mark ‘X’ In </w:t>
            </w:r>
            <w:r w:rsidR="0031741E" w:rsidRPr="0056456E">
              <w:rPr>
                <w:rFonts w:ascii="Trebuchet MS" w:eastAsia="Arial" w:hAnsi="Trebuchet MS"/>
                <w:b/>
                <w:sz w:val="22"/>
                <w:szCs w:val="22"/>
              </w:rPr>
              <w:t xml:space="preserve">the </w:t>
            </w:r>
            <w:r w:rsidRPr="0056456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No</w:t>
            </w:r>
          </w:p>
        </w:tc>
      </w:tr>
      <w:tr w:rsidR="008B4B39" w:rsidRPr="0056456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56456E"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bankrupt or is the subject of insolvency or winding-up proceedings, where your assets are being </w:t>
            </w:r>
            <w:r w:rsidR="008B4B39" w:rsidRPr="0056456E">
              <w:rPr>
                <w:rFonts w:ascii="Trebuchet MS" w:eastAsia="Arial" w:hAnsi="Trebuchet MS" w:cs="Arial"/>
                <w:color w:val="000000"/>
                <w:sz w:val="22"/>
                <w:szCs w:val="22"/>
                <w:lang w:eastAsia="en-GB"/>
              </w:rPr>
              <w:lastRenderedPageBreak/>
              <w:t xml:space="preserve">administered by a liquidator or by the court, where it is in an arrangement with creditors, where its business activities are </w:t>
            </w:r>
            <w:proofErr w:type="gramStart"/>
            <w:r w:rsidR="008B4B39" w:rsidRPr="0056456E">
              <w:rPr>
                <w:rFonts w:ascii="Trebuchet MS" w:eastAsia="Arial" w:hAnsi="Trebuchet MS" w:cs="Arial"/>
                <w:color w:val="000000"/>
                <w:sz w:val="22"/>
                <w:szCs w:val="22"/>
                <w:lang w:eastAsia="en-GB"/>
              </w:rPr>
              <w:t>suspended</w:t>
            </w:r>
            <w:proofErr w:type="gramEnd"/>
            <w:r w:rsidR="008B4B39" w:rsidRPr="0056456E">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56456E"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guilty of grave professional </w:t>
            </w:r>
            <w:proofErr w:type="gramStart"/>
            <w:r w:rsidR="008B4B39" w:rsidRPr="0056456E">
              <w:rPr>
                <w:rFonts w:ascii="Trebuchet MS" w:eastAsia="Arial" w:hAnsi="Trebuchet MS" w:cs="Arial"/>
                <w:color w:val="000000"/>
                <w:sz w:val="22"/>
                <w:szCs w:val="22"/>
                <w:lang w:eastAsia="en-GB"/>
              </w:rPr>
              <w:t>misconduct,  which</w:t>
            </w:r>
            <w:proofErr w:type="gramEnd"/>
            <w:r w:rsidR="008B4B39" w:rsidRPr="0056456E">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6456E"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6456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 xml:space="preserve">the prior involvement of </w:t>
            </w:r>
            <w:r w:rsidR="008D3E58">
              <w:rPr>
                <w:rFonts w:ascii="Trebuchet MS" w:eastAsia="Arial" w:hAnsi="Trebuchet MS" w:cs="Arial"/>
                <w:color w:val="000000"/>
                <w:sz w:val="22"/>
                <w:szCs w:val="22"/>
                <w:lang w:eastAsia="en-GB"/>
              </w:rPr>
              <w:t>you/</w:t>
            </w:r>
            <w:r w:rsidRPr="0056456E">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56456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56456E"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56456E">
              <w:rPr>
                <w:rFonts w:ascii="Trebuchet MS" w:eastAsia="Arial" w:hAnsi="Trebuchet MS" w:cs="Arial"/>
                <w:color w:val="000000"/>
                <w:sz w:val="22"/>
                <w:szCs w:val="22"/>
                <w:lang w:eastAsia="en-GB"/>
              </w:rPr>
              <w:t>damage</w:t>
            </w:r>
            <w:r w:rsidR="00296DFB" w:rsidRPr="0056456E">
              <w:rPr>
                <w:rFonts w:ascii="Trebuchet MS" w:eastAsia="Arial" w:hAnsi="Trebuchet MS" w:cs="Arial"/>
                <w:color w:val="000000"/>
                <w:sz w:val="22"/>
                <w:szCs w:val="22"/>
                <w:lang w:eastAsia="en-GB"/>
              </w:rPr>
              <w:t>s</w:t>
            </w:r>
            <w:proofErr w:type="gramEnd"/>
            <w:r w:rsidR="00296DFB" w:rsidRPr="0056456E">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6456E" w:rsidRDefault="002B26F9" w:rsidP="00FB5C6B">
      <w:pPr>
        <w:pStyle w:val="ListParagraph"/>
        <w:numPr>
          <w:ilvl w:val="0"/>
          <w:numId w:val="7"/>
        </w:numPr>
        <w:jc w:val="both"/>
        <w:rPr>
          <w:rFonts w:ascii="Trebuchet MS" w:hAnsi="Trebuchet MS"/>
          <w:b/>
          <w:bCs/>
        </w:rPr>
      </w:pPr>
      <w:r w:rsidRPr="0056456E">
        <w:rPr>
          <w:rFonts w:ascii="Trebuchet MS" w:hAnsi="Trebuchet MS"/>
        </w:rPr>
        <w:t>Employment and Human Rights</w:t>
      </w:r>
    </w:p>
    <w:p w14:paraId="3982949A" w14:textId="77777777" w:rsidR="002B26F9" w:rsidRPr="0056456E" w:rsidRDefault="002B26F9" w:rsidP="00177379">
      <w:pPr>
        <w:jc w:val="both"/>
        <w:rPr>
          <w:rFonts w:ascii="Trebuchet MS" w:hAnsi="Trebuchet MS"/>
          <w:sz w:val="22"/>
          <w:szCs w:val="22"/>
        </w:rPr>
      </w:pPr>
    </w:p>
    <w:p w14:paraId="618BABCA" w14:textId="77777777" w:rsidR="008B4B39" w:rsidRPr="0056456E" w:rsidRDefault="008B4B39" w:rsidP="00177379">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 xml:space="preserve">your organisation by an Employment Tribunal, an Employment Appeal </w:t>
            </w:r>
            <w:proofErr w:type="gramStart"/>
            <w:r w:rsidRPr="0056456E">
              <w:rPr>
                <w:rFonts w:ascii="Trebuchet MS" w:hAnsi="Trebuchet MS"/>
                <w:sz w:val="22"/>
                <w:szCs w:val="22"/>
              </w:rPr>
              <w:t>Tribunal</w:t>
            </w:r>
            <w:proofErr w:type="gramEnd"/>
            <w:r w:rsidRPr="0056456E">
              <w:rPr>
                <w:rFonts w:ascii="Trebuchet MS" w:hAnsi="Trebuchet MS"/>
                <w:sz w:val="22"/>
                <w:szCs w:val="22"/>
              </w:rPr>
              <w:t xml:space="preserve"> or any other court (or in comparable proceedings in any jurisdiction other than the UK)?</w:t>
            </w:r>
          </w:p>
          <w:p w14:paraId="5B450546"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 xml:space="preserve">If you have answered “yes” to one or </w:t>
            </w:r>
            <w:proofErr w:type="gramStart"/>
            <w:r w:rsidRPr="0056456E">
              <w:rPr>
                <w:rFonts w:ascii="Trebuchet MS" w:hAnsi="Trebuchet MS"/>
                <w:i/>
                <w:sz w:val="22"/>
                <w:szCs w:val="22"/>
              </w:rPr>
              <w:t>both of the questions</w:t>
            </w:r>
            <w:proofErr w:type="gramEnd"/>
            <w:r w:rsidRPr="0056456E">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56456E"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177379">
            <w:pPr>
              <w:suppressAutoHyphens/>
              <w:overflowPunct/>
              <w:autoSpaceDE/>
              <w:adjustRightInd/>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177379">
      <w:pPr>
        <w:jc w:val="both"/>
        <w:rPr>
          <w:rFonts w:ascii="Trebuchet MS" w:hAnsi="Trebuchet MS"/>
          <w:b/>
          <w:bCs/>
          <w:sz w:val="22"/>
          <w:szCs w:val="22"/>
        </w:rPr>
      </w:pPr>
    </w:p>
    <w:p w14:paraId="47480440" w14:textId="77777777" w:rsidR="009C2E3E" w:rsidRDefault="009C2E3E">
      <w:pPr>
        <w:overflowPunct/>
        <w:autoSpaceDE/>
        <w:autoSpaceDN/>
        <w:adjustRightInd/>
        <w:textAlignment w:val="auto"/>
        <w:rPr>
          <w:rFonts w:ascii="Trebuchet MS" w:eastAsia="Calibri" w:hAnsi="Trebuchet MS"/>
          <w:sz w:val="22"/>
          <w:szCs w:val="22"/>
          <w:lang w:eastAsia="en-GB"/>
        </w:rPr>
      </w:pPr>
      <w:r>
        <w:rPr>
          <w:rFonts w:ascii="Trebuchet MS" w:hAnsi="Trebuchet MS"/>
        </w:rPr>
        <w:br w:type="page"/>
      </w:r>
    </w:p>
    <w:p w14:paraId="383C08B4" w14:textId="29E16763" w:rsidR="002B26F9" w:rsidRPr="0056456E" w:rsidRDefault="002B26F9" w:rsidP="00FB5C6B">
      <w:pPr>
        <w:pStyle w:val="ListParagraph"/>
        <w:numPr>
          <w:ilvl w:val="0"/>
          <w:numId w:val="7"/>
        </w:numPr>
        <w:jc w:val="both"/>
        <w:rPr>
          <w:rFonts w:ascii="Trebuchet MS" w:hAnsi="Trebuchet MS"/>
        </w:rPr>
      </w:pPr>
      <w:r w:rsidRPr="0056456E">
        <w:rPr>
          <w:rFonts w:ascii="Trebuchet MS" w:hAnsi="Trebuchet MS"/>
        </w:rPr>
        <w:lastRenderedPageBreak/>
        <w:t>Environmental Legislation</w:t>
      </w:r>
    </w:p>
    <w:p w14:paraId="7226A01A" w14:textId="77777777" w:rsidR="002B26F9" w:rsidRPr="0056456E" w:rsidRDefault="002B26F9" w:rsidP="00177379">
      <w:pPr>
        <w:ind w:left="720"/>
        <w:jc w:val="both"/>
        <w:rPr>
          <w:rFonts w:ascii="Trebuchet MS" w:hAnsi="Trebuchet MS"/>
          <w:sz w:val="22"/>
          <w:szCs w:val="22"/>
        </w:rPr>
      </w:pPr>
    </w:p>
    <w:p w14:paraId="4ED906EC" w14:textId="77777777" w:rsidR="00207E98" w:rsidRPr="0056456E" w:rsidRDefault="00207E98" w:rsidP="00177379">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14B75B71" w14:textId="185C0194"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56456E">
              <w:rPr>
                <w:rFonts w:ascii="Trebuchet MS" w:hAnsi="Trebuchet MS"/>
                <w:i/>
                <w:sz w:val="22"/>
                <w:szCs w:val="22"/>
              </w:rPr>
              <w:t>as a result of</w:t>
            </w:r>
            <w:proofErr w:type="gramEnd"/>
            <w:r w:rsidRPr="0056456E">
              <w:rPr>
                <w:rFonts w:ascii="Trebuchet MS" w:hAnsi="Trebuchet MS"/>
                <w:i/>
                <w:sz w:val="22"/>
                <w:szCs w:val="22"/>
              </w:rPr>
              <w:t xml:space="preserve"> conviction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6456E" w:rsidRDefault="008B4B39" w:rsidP="00FB5C6B">
      <w:pPr>
        <w:pStyle w:val="ListParagraph"/>
        <w:numPr>
          <w:ilvl w:val="0"/>
          <w:numId w:val="7"/>
        </w:numPr>
        <w:jc w:val="both"/>
        <w:rPr>
          <w:rFonts w:ascii="Trebuchet MS" w:hAnsi="Trebuchet MS"/>
          <w:bCs/>
        </w:rPr>
      </w:pPr>
      <w:r w:rsidRPr="0056456E">
        <w:rPr>
          <w:rFonts w:ascii="Trebuchet MS" w:hAnsi="Trebuchet MS"/>
          <w:bCs/>
        </w:rPr>
        <w:t>Health and Safety</w:t>
      </w:r>
      <w:r w:rsidR="001C2D0D" w:rsidRPr="0056456E">
        <w:rPr>
          <w:rFonts w:ascii="Trebuchet MS" w:hAnsi="Trebuchet MS"/>
          <w:bCs/>
        </w:rPr>
        <w:t xml:space="preserve"> legislation</w:t>
      </w:r>
      <w:r w:rsidR="00207E98" w:rsidRPr="0056456E">
        <w:rPr>
          <w:rFonts w:ascii="Trebuchet MS" w:hAnsi="Trebuchet MS"/>
          <w:bCs/>
        </w:rPr>
        <w:br/>
      </w:r>
    </w:p>
    <w:p w14:paraId="1147F4D6" w14:textId="52BF22F0" w:rsidR="00207E98" w:rsidRPr="0056456E" w:rsidRDefault="00207E98" w:rsidP="00177379">
      <w:pPr>
        <w:jc w:val="both"/>
        <w:rPr>
          <w:rFonts w:ascii="Trebuchet MS" w:hAnsi="Trebuchet MS"/>
          <w:sz w:val="22"/>
          <w:szCs w:val="22"/>
        </w:rPr>
      </w:pPr>
      <w:r w:rsidRPr="0056456E">
        <w:rPr>
          <w:rFonts w:ascii="Trebuchet MS" w:hAnsi="Trebuchet MS"/>
          <w:sz w:val="22"/>
          <w:szCs w:val="22"/>
        </w:rPr>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Has your organisation or any of its </w:t>
            </w:r>
            <w:proofErr w:type="gramStart"/>
            <w:r w:rsidRPr="0056456E">
              <w:rPr>
                <w:rFonts w:ascii="Trebuchet MS" w:hAnsi="Trebuchet MS"/>
                <w:sz w:val="22"/>
                <w:szCs w:val="22"/>
              </w:rPr>
              <w:t>Directors</w:t>
            </w:r>
            <w:proofErr w:type="gramEnd"/>
            <w:r w:rsidRPr="0056456E">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6456E" w:rsidRDefault="00F477A6" w:rsidP="00177379">
      <w:pPr>
        <w:jc w:val="both"/>
        <w:rPr>
          <w:rFonts w:ascii="Trebuchet MS" w:hAnsi="Trebuchet MS"/>
          <w:b/>
          <w:bCs/>
          <w:noProof/>
          <w:kern w:val="32"/>
          <w:sz w:val="22"/>
          <w:szCs w:val="22"/>
        </w:rPr>
      </w:pPr>
    </w:p>
    <w:p w14:paraId="3AD56AF9" w14:textId="77777777" w:rsidR="00480726" w:rsidRPr="0056456E"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56456E" w:rsidRDefault="00480726" w:rsidP="00480726">
      <w:pPr>
        <w:pStyle w:val="ListParagraph"/>
        <w:numPr>
          <w:ilvl w:val="0"/>
          <w:numId w:val="7"/>
        </w:numPr>
        <w:jc w:val="both"/>
        <w:rPr>
          <w:rFonts w:ascii="Trebuchet MS" w:hAnsi="Trebuchet MS" w:cs="Calibri"/>
          <w:bCs/>
          <w:color w:val="000000" w:themeColor="text1"/>
          <w:kern w:val="32"/>
        </w:rPr>
      </w:pPr>
      <w:r w:rsidRPr="0056456E">
        <w:rPr>
          <w:rFonts w:ascii="Trebuchet MS" w:hAnsi="Trebuchet MS" w:cs="Arial"/>
          <w:bCs/>
        </w:rPr>
        <w:t xml:space="preserve"> Insurance requirements </w:t>
      </w:r>
      <w:r w:rsidR="002E310F">
        <w:rPr>
          <w:rFonts w:ascii="Trebuchet MS" w:hAnsi="Trebuchet MS" w:cs="Arial"/>
          <w:bCs/>
        </w:rPr>
        <w:t>(for information)</w:t>
      </w:r>
    </w:p>
    <w:p w14:paraId="2EF696DC" w14:textId="77777777" w:rsidR="00DC7476" w:rsidRPr="00CB4D32" w:rsidRDefault="00DC7476" w:rsidP="00DC7476">
      <w:pPr>
        <w:jc w:val="both"/>
        <w:rPr>
          <w:rFonts w:ascii="Trebuchet MS" w:hAnsi="Trebuchet MS" w:cs="Arial"/>
          <w:sz w:val="22"/>
          <w:szCs w:val="22"/>
          <w:highlight w:val="yellow"/>
        </w:rPr>
      </w:pPr>
    </w:p>
    <w:p w14:paraId="45064B6A" w14:textId="38A4C42B" w:rsidR="00DC7476" w:rsidRPr="0033464D" w:rsidRDefault="00DC7476" w:rsidP="00DC7476">
      <w:pPr>
        <w:jc w:val="both"/>
        <w:rPr>
          <w:rFonts w:ascii="Trebuchet MS" w:hAnsi="Trebuchet MS"/>
          <w:sz w:val="22"/>
          <w:szCs w:val="22"/>
        </w:rPr>
      </w:pPr>
      <w:r w:rsidRPr="0033464D">
        <w:rPr>
          <w:rFonts w:ascii="Trebuchet MS" w:hAnsi="Trebuchet MS"/>
          <w:sz w:val="22"/>
          <w:szCs w:val="22"/>
        </w:rPr>
        <w:t xml:space="preserve">Does the </w:t>
      </w:r>
      <w:r w:rsidR="00346AAC" w:rsidRPr="003E7D2F">
        <w:rPr>
          <w:rFonts w:ascii="Trebuchet MS" w:hAnsi="Trebuchet MS"/>
          <w:sz w:val="22"/>
          <w:szCs w:val="22"/>
        </w:rPr>
        <w:t>Consultant</w:t>
      </w:r>
      <w:r w:rsidR="0033464D" w:rsidRPr="003E7D2F">
        <w:rPr>
          <w:rFonts w:ascii="Trebuchet MS" w:hAnsi="Trebuchet MS"/>
          <w:sz w:val="22"/>
          <w:szCs w:val="22"/>
        </w:rPr>
        <w:t xml:space="preserve"> (whether</w:t>
      </w:r>
      <w:r w:rsidR="0033464D">
        <w:rPr>
          <w:rFonts w:ascii="Trebuchet MS" w:hAnsi="Trebuchet MS"/>
          <w:sz w:val="22"/>
          <w:szCs w:val="22"/>
        </w:rPr>
        <w:t xml:space="preserve"> an Individual or Company)</w:t>
      </w:r>
      <w:r w:rsidRPr="0033464D">
        <w:rPr>
          <w:rFonts w:ascii="Trebuchet MS" w:hAnsi="Trebuchet MS"/>
          <w:sz w:val="22"/>
          <w:szCs w:val="22"/>
        </w:rPr>
        <w:t xml:space="preserve"> have insurances</w:t>
      </w:r>
      <w:r w:rsidR="0035110F">
        <w:rPr>
          <w:rFonts w:ascii="Trebuchet MS" w:hAnsi="Trebuchet MS"/>
          <w:sz w:val="22"/>
          <w:szCs w:val="22"/>
        </w:rPr>
        <w:t xml:space="preserve"> (</w:t>
      </w:r>
      <w:r w:rsidR="003A220C">
        <w:rPr>
          <w:rFonts w:ascii="Trebuchet MS" w:hAnsi="Trebuchet MS"/>
          <w:sz w:val="22"/>
          <w:szCs w:val="22"/>
        </w:rPr>
        <w:t>as may be necessary or relevant</w:t>
      </w:r>
      <w:r w:rsidR="00AC30E6">
        <w:rPr>
          <w:rFonts w:ascii="Trebuchet MS" w:hAnsi="Trebuchet MS"/>
          <w:sz w:val="22"/>
          <w:szCs w:val="22"/>
        </w:rPr>
        <w:t xml:space="preserve"> by the subject matter of the contract specified in the </w:t>
      </w:r>
      <w:r w:rsidR="00992FC4" w:rsidRPr="003E7D2F">
        <w:rPr>
          <w:rFonts w:ascii="Trebuchet MS" w:hAnsi="Trebuchet MS"/>
          <w:sz w:val="22"/>
          <w:szCs w:val="22"/>
        </w:rPr>
        <w:t>T</w:t>
      </w:r>
      <w:r w:rsidR="003E7D2F" w:rsidRPr="003E7D2F">
        <w:rPr>
          <w:rFonts w:ascii="Trebuchet MS" w:hAnsi="Trebuchet MS"/>
          <w:sz w:val="22"/>
          <w:szCs w:val="22"/>
        </w:rPr>
        <w:t xml:space="preserve">erms of </w:t>
      </w:r>
      <w:r w:rsidR="00992FC4" w:rsidRPr="003E7D2F">
        <w:rPr>
          <w:rFonts w:ascii="Trebuchet MS" w:hAnsi="Trebuchet MS"/>
          <w:sz w:val="22"/>
          <w:szCs w:val="22"/>
        </w:rPr>
        <w:t>R</w:t>
      </w:r>
      <w:r w:rsidR="003E7D2F" w:rsidRPr="003E7D2F">
        <w:rPr>
          <w:rFonts w:ascii="Trebuchet MS" w:hAnsi="Trebuchet MS"/>
          <w:sz w:val="22"/>
          <w:szCs w:val="22"/>
        </w:rPr>
        <w:t>eference</w:t>
      </w:r>
      <w:r w:rsidR="00346A71">
        <w:rPr>
          <w:rFonts w:ascii="Trebuchet MS" w:hAnsi="Trebuchet MS"/>
          <w:sz w:val="22"/>
          <w:szCs w:val="22"/>
        </w:rPr>
        <w:t xml:space="preserve"> in this RFQ</w:t>
      </w:r>
      <w:r w:rsidR="0035110F">
        <w:rPr>
          <w:rFonts w:ascii="Trebuchet MS" w:hAnsi="Trebuchet MS"/>
          <w:sz w:val="22"/>
          <w:szCs w:val="22"/>
        </w:rPr>
        <w:t>)</w:t>
      </w:r>
      <w:r w:rsidR="003A220C">
        <w:rPr>
          <w:rFonts w:ascii="Trebuchet MS" w:hAnsi="Trebuchet MS"/>
          <w:sz w:val="22"/>
          <w:szCs w:val="22"/>
        </w:rPr>
        <w:t xml:space="preserve">, </w:t>
      </w:r>
      <w:r w:rsidR="0033464D">
        <w:rPr>
          <w:rFonts w:ascii="Trebuchet MS" w:hAnsi="Trebuchet MS"/>
          <w:sz w:val="22"/>
          <w:szCs w:val="22"/>
        </w:rPr>
        <w:t>currently</w:t>
      </w:r>
      <w:r w:rsidRPr="0033464D">
        <w:rPr>
          <w:rFonts w:ascii="Trebuchet MS" w:hAnsi="Trebuchet MS"/>
          <w:sz w:val="22"/>
          <w:szCs w:val="22"/>
        </w:rPr>
        <w:t xml:space="preserve"> in place</w:t>
      </w:r>
      <w:r w:rsidR="0035110F">
        <w:rPr>
          <w:rFonts w:ascii="Trebuchet MS" w:hAnsi="Trebuchet MS"/>
          <w:sz w:val="22"/>
          <w:szCs w:val="22"/>
        </w:rPr>
        <w:t>,</w:t>
      </w:r>
      <w:r w:rsidR="0033464D">
        <w:rPr>
          <w:rFonts w:ascii="Trebuchet MS" w:hAnsi="Trebuchet MS"/>
          <w:sz w:val="22"/>
          <w:szCs w:val="22"/>
        </w:rPr>
        <w:t xml:space="preserve"> for the business activities</w:t>
      </w:r>
      <w:r w:rsidR="000642BF">
        <w:rPr>
          <w:rFonts w:ascii="Trebuchet MS" w:hAnsi="Trebuchet MS"/>
          <w:sz w:val="22"/>
          <w:szCs w:val="22"/>
        </w:rPr>
        <w:t xml:space="preserve"> they are proposing to carry out</w:t>
      </w:r>
      <w:r w:rsidRPr="0033464D">
        <w:rPr>
          <w:rFonts w:ascii="Trebuchet MS" w:hAnsi="Trebuchet MS"/>
          <w:sz w:val="22"/>
          <w:szCs w:val="22"/>
        </w:rPr>
        <w:t xml:space="preserve">?  </w:t>
      </w:r>
    </w:p>
    <w:p w14:paraId="1A9FBC90" w14:textId="77777777" w:rsidR="0035110F" w:rsidRDefault="0035110F" w:rsidP="00DC7476">
      <w:pPr>
        <w:jc w:val="both"/>
        <w:rPr>
          <w:rFonts w:ascii="Trebuchet MS" w:hAnsi="Trebuchet MS"/>
          <w:sz w:val="22"/>
          <w:szCs w:val="22"/>
        </w:rPr>
      </w:pPr>
    </w:p>
    <w:p w14:paraId="1D880504" w14:textId="00A6D0AA" w:rsidR="00DC7476" w:rsidRPr="0033464D" w:rsidRDefault="00DC7476" w:rsidP="00DC7476">
      <w:pPr>
        <w:jc w:val="both"/>
        <w:rPr>
          <w:rFonts w:ascii="Trebuchet MS" w:hAnsi="Trebuchet MS"/>
          <w:sz w:val="22"/>
          <w:szCs w:val="22"/>
        </w:rPr>
      </w:pPr>
      <w:r w:rsidRPr="0033464D">
        <w:rPr>
          <w:rFonts w:ascii="Trebuchet MS" w:hAnsi="Trebuchet MS"/>
          <w:sz w:val="22"/>
          <w:szCs w:val="22"/>
        </w:rPr>
        <w:t xml:space="preserve">If </w:t>
      </w:r>
      <w:proofErr w:type="gramStart"/>
      <w:r w:rsidRPr="0033464D">
        <w:rPr>
          <w:rFonts w:ascii="Trebuchet MS" w:hAnsi="Trebuchet MS"/>
          <w:sz w:val="22"/>
          <w:szCs w:val="22"/>
        </w:rPr>
        <w:t>Yes</w:t>
      </w:r>
      <w:proofErr w:type="gramEnd"/>
      <w:r w:rsidRPr="0033464D">
        <w:rPr>
          <w:rFonts w:ascii="Trebuchet MS" w:hAnsi="Trebuchet MS"/>
          <w:sz w:val="22"/>
          <w:szCs w:val="22"/>
        </w:rPr>
        <w:t>, please state the type of insurance and level of insurance held:</w:t>
      </w:r>
    </w:p>
    <w:p w14:paraId="06352653" w14:textId="77777777" w:rsidR="00DC7476" w:rsidRPr="0033464D"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54"/>
        <w:gridCol w:w="2174"/>
        <w:gridCol w:w="1401"/>
        <w:gridCol w:w="3762"/>
      </w:tblGrid>
      <w:tr w:rsidR="00A95DF2" w:rsidRPr="0033464D" w14:paraId="7BDAB954" w14:textId="77777777" w:rsidTr="0033464D">
        <w:trPr>
          <w:trHeight w:val="867"/>
        </w:trPr>
        <w:tc>
          <w:tcPr>
            <w:tcW w:w="2095" w:type="dxa"/>
            <w:tcBorders>
              <w:top w:val="single" w:sz="4" w:space="0" w:color="auto"/>
              <w:left w:val="single" w:sz="4" w:space="0" w:color="auto"/>
              <w:bottom w:val="single" w:sz="4" w:space="0" w:color="auto"/>
              <w:right w:val="single" w:sz="4" w:space="0" w:color="auto"/>
            </w:tcBorders>
          </w:tcPr>
          <w:p w14:paraId="400BF6A6" w14:textId="77777777"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lastRenderedPageBreak/>
              <w:t>Area</w:t>
            </w:r>
          </w:p>
        </w:tc>
        <w:tc>
          <w:tcPr>
            <w:tcW w:w="1310" w:type="dxa"/>
            <w:tcBorders>
              <w:top w:val="single" w:sz="4" w:space="0" w:color="auto"/>
              <w:left w:val="single" w:sz="4" w:space="0" w:color="auto"/>
              <w:bottom w:val="single" w:sz="4" w:space="0" w:color="auto"/>
              <w:right w:val="single" w:sz="4" w:space="0" w:color="auto"/>
            </w:tcBorders>
          </w:tcPr>
          <w:p w14:paraId="1DBA4703" w14:textId="75CED47C" w:rsidR="00A95DF2" w:rsidRPr="0033464D" w:rsidRDefault="0033464D" w:rsidP="00DB3380">
            <w:pPr>
              <w:rPr>
                <w:rFonts w:ascii="Trebuchet MS" w:hAnsi="Trebuchet MS" w:cs="Arial"/>
                <w:sz w:val="22"/>
                <w:szCs w:val="22"/>
                <w:lang w:eastAsia="en-GB"/>
              </w:rPr>
            </w:pPr>
            <w:r w:rsidRPr="0033464D">
              <w:rPr>
                <w:rFonts w:ascii="Trebuchet MS" w:hAnsi="Trebuchet MS" w:cs="Arial"/>
                <w:sz w:val="22"/>
                <w:szCs w:val="22"/>
                <w:lang w:eastAsia="en-GB"/>
              </w:rPr>
              <w:t xml:space="preserve">Does the </w:t>
            </w:r>
            <w:r w:rsidR="00346AAC">
              <w:rPr>
                <w:rFonts w:ascii="Trebuchet MS" w:hAnsi="Trebuchet MS" w:cs="Arial"/>
                <w:sz w:val="22"/>
                <w:szCs w:val="22"/>
                <w:lang w:eastAsia="en-GB"/>
              </w:rPr>
              <w:t>Consultant/supplier</w:t>
            </w:r>
            <w:r w:rsidRPr="0033464D">
              <w:rPr>
                <w:rFonts w:ascii="Trebuchet MS" w:hAnsi="Trebuchet MS" w:cs="Arial"/>
                <w:sz w:val="22"/>
                <w:szCs w:val="22"/>
                <w:lang w:eastAsia="en-GB"/>
              </w:rPr>
              <w:t xml:space="preserve"> have insurances in place?</w:t>
            </w:r>
          </w:p>
        </w:tc>
        <w:tc>
          <w:tcPr>
            <w:tcW w:w="1442" w:type="dxa"/>
            <w:tcBorders>
              <w:top w:val="single" w:sz="4" w:space="0" w:color="auto"/>
              <w:left w:val="single" w:sz="4" w:space="0" w:color="auto"/>
              <w:bottom w:val="single" w:sz="4" w:space="0" w:color="auto"/>
              <w:right w:val="single" w:sz="4" w:space="0" w:color="auto"/>
            </w:tcBorders>
          </w:tcPr>
          <w:p w14:paraId="2602167F" w14:textId="7DE6E3B3"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Level of cover expected</w:t>
            </w:r>
          </w:p>
        </w:tc>
        <w:tc>
          <w:tcPr>
            <w:tcW w:w="4444" w:type="dxa"/>
            <w:tcBorders>
              <w:top w:val="single" w:sz="4" w:space="0" w:color="auto"/>
              <w:left w:val="single" w:sz="4" w:space="0" w:color="auto"/>
              <w:bottom w:val="single" w:sz="4" w:space="0" w:color="auto"/>
              <w:right w:val="single" w:sz="4" w:space="0" w:color="auto"/>
            </w:tcBorders>
          </w:tcPr>
          <w:p w14:paraId="3925D7F6" w14:textId="77777777"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Level of cover currently held</w:t>
            </w:r>
          </w:p>
        </w:tc>
      </w:tr>
      <w:tr w:rsidR="00A95DF2" w:rsidRPr="0033464D" w14:paraId="65A2C464" w14:textId="77777777" w:rsidTr="0033464D">
        <w:trPr>
          <w:trHeight w:val="363"/>
        </w:trPr>
        <w:tc>
          <w:tcPr>
            <w:tcW w:w="2095" w:type="dxa"/>
            <w:tcBorders>
              <w:top w:val="single" w:sz="4" w:space="0" w:color="auto"/>
              <w:left w:val="single" w:sz="4" w:space="0" w:color="auto"/>
              <w:bottom w:val="single" w:sz="4" w:space="0" w:color="auto"/>
              <w:right w:val="single" w:sz="4" w:space="0" w:color="auto"/>
            </w:tcBorders>
          </w:tcPr>
          <w:p w14:paraId="1104B7DD" w14:textId="15E66727" w:rsidR="00A95DF2" w:rsidRPr="0033464D" w:rsidRDefault="00A95DF2" w:rsidP="00DB3380">
            <w:pPr>
              <w:jc w:val="both"/>
              <w:rPr>
                <w:rFonts w:ascii="Trebuchet MS" w:hAnsi="Trebuchet MS" w:cs="Arial"/>
                <w:sz w:val="22"/>
                <w:szCs w:val="22"/>
                <w:lang w:eastAsia="en-GB"/>
              </w:rPr>
            </w:pPr>
            <w:proofErr w:type="gramStart"/>
            <w:r w:rsidRPr="0033464D">
              <w:rPr>
                <w:rFonts w:ascii="Trebuchet MS" w:hAnsi="Trebuchet MS" w:cs="Arial"/>
                <w:sz w:val="22"/>
                <w:szCs w:val="22"/>
                <w:lang w:eastAsia="en-GB"/>
              </w:rPr>
              <w:t>e.g.</w:t>
            </w:r>
            <w:proofErr w:type="gramEnd"/>
            <w:r w:rsidRPr="0033464D">
              <w:rPr>
                <w:rFonts w:ascii="Trebuchet MS" w:hAnsi="Trebuchet MS" w:cs="Arial"/>
                <w:sz w:val="22"/>
                <w:szCs w:val="22"/>
                <w:lang w:eastAsia="en-GB"/>
              </w:rPr>
              <w:t xml:space="preserve"> Public liability</w:t>
            </w:r>
          </w:p>
        </w:tc>
        <w:tc>
          <w:tcPr>
            <w:tcW w:w="1310" w:type="dxa"/>
            <w:tcBorders>
              <w:top w:val="single" w:sz="4" w:space="0" w:color="auto"/>
              <w:left w:val="single" w:sz="4" w:space="0" w:color="auto"/>
              <w:bottom w:val="single" w:sz="4" w:space="0" w:color="auto"/>
              <w:right w:val="single" w:sz="4" w:space="0" w:color="auto"/>
            </w:tcBorders>
          </w:tcPr>
          <w:p w14:paraId="29247900" w14:textId="36102AB3" w:rsidR="00A95DF2" w:rsidRPr="0033464D" w:rsidRDefault="0033464D" w:rsidP="00DB3380">
            <w:pPr>
              <w:jc w:val="both"/>
              <w:rPr>
                <w:rFonts w:ascii="Trebuchet MS" w:hAnsi="Trebuchet MS" w:cs="Arial"/>
                <w:sz w:val="22"/>
                <w:szCs w:val="22"/>
                <w:lang w:eastAsia="en-GB"/>
              </w:rPr>
            </w:pPr>
            <w:r w:rsidRPr="0033464D">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7D0E65EF" w14:textId="599E4E08" w:rsidR="00A95DF2" w:rsidRPr="003E7D2F" w:rsidRDefault="00A95DF2" w:rsidP="00DB3380">
            <w:pPr>
              <w:jc w:val="both"/>
              <w:rPr>
                <w:rFonts w:ascii="Trebuchet MS" w:hAnsi="Trebuchet MS" w:cs="Arial"/>
                <w:sz w:val="22"/>
                <w:szCs w:val="22"/>
                <w:lang w:eastAsia="en-GB"/>
              </w:rPr>
            </w:pPr>
            <w:r w:rsidRPr="003E7D2F">
              <w:rPr>
                <w:rFonts w:ascii="Trebuchet MS" w:hAnsi="Trebuchet MS" w:cs="Arial"/>
                <w:sz w:val="22"/>
                <w:szCs w:val="22"/>
                <w:lang w:eastAsia="en-GB"/>
              </w:rPr>
              <w:t>£10m</w:t>
            </w:r>
          </w:p>
        </w:tc>
        <w:tc>
          <w:tcPr>
            <w:tcW w:w="4444" w:type="dxa"/>
            <w:tcBorders>
              <w:top w:val="single" w:sz="4" w:space="0" w:color="auto"/>
              <w:left w:val="single" w:sz="4" w:space="0" w:color="auto"/>
              <w:bottom w:val="single" w:sz="4" w:space="0" w:color="auto"/>
              <w:right w:val="single" w:sz="4" w:space="0" w:color="auto"/>
            </w:tcBorders>
          </w:tcPr>
          <w:p w14:paraId="2C697B0F" w14:textId="77777777" w:rsidR="00A95DF2" w:rsidRPr="0033464D" w:rsidRDefault="00A95DF2" w:rsidP="00DB3380">
            <w:pPr>
              <w:jc w:val="both"/>
              <w:rPr>
                <w:rFonts w:ascii="Trebuchet MS" w:hAnsi="Trebuchet MS" w:cs="Arial"/>
                <w:sz w:val="22"/>
                <w:szCs w:val="22"/>
                <w:lang w:eastAsia="en-GB"/>
              </w:rPr>
            </w:pPr>
          </w:p>
        </w:tc>
      </w:tr>
      <w:tr w:rsidR="0033464D" w:rsidRPr="0033464D" w14:paraId="5E63D9EC" w14:textId="77777777" w:rsidTr="0033464D">
        <w:trPr>
          <w:trHeight w:val="351"/>
        </w:trPr>
        <w:tc>
          <w:tcPr>
            <w:tcW w:w="2095" w:type="dxa"/>
            <w:tcBorders>
              <w:top w:val="single" w:sz="4" w:space="0" w:color="auto"/>
              <w:left w:val="single" w:sz="4" w:space="0" w:color="auto"/>
              <w:bottom w:val="single" w:sz="4" w:space="0" w:color="auto"/>
              <w:right w:val="single" w:sz="4" w:space="0" w:color="auto"/>
            </w:tcBorders>
          </w:tcPr>
          <w:p w14:paraId="30551748" w14:textId="4CA4DD8C" w:rsidR="0033464D" w:rsidRPr="0033464D" w:rsidRDefault="0033464D" w:rsidP="0033464D">
            <w:pPr>
              <w:jc w:val="both"/>
              <w:rPr>
                <w:rFonts w:ascii="Trebuchet MS" w:hAnsi="Trebuchet MS" w:cs="Arial"/>
                <w:sz w:val="22"/>
                <w:szCs w:val="22"/>
                <w:lang w:eastAsia="en-GB"/>
              </w:rPr>
            </w:pPr>
            <w:proofErr w:type="gramStart"/>
            <w:r w:rsidRPr="0033464D">
              <w:rPr>
                <w:rFonts w:ascii="Trebuchet MS" w:hAnsi="Trebuchet MS" w:cs="Arial"/>
                <w:sz w:val="22"/>
                <w:szCs w:val="22"/>
                <w:lang w:eastAsia="en-GB"/>
              </w:rPr>
              <w:t>e.g.</w:t>
            </w:r>
            <w:proofErr w:type="gramEnd"/>
            <w:r w:rsidRPr="0033464D">
              <w:rPr>
                <w:rFonts w:ascii="Trebuchet MS" w:hAnsi="Trebuchet MS" w:cs="Arial"/>
                <w:sz w:val="22"/>
                <w:szCs w:val="22"/>
                <w:lang w:eastAsia="en-GB"/>
              </w:rPr>
              <w:t xml:space="preserve"> Employer’s liability</w:t>
            </w:r>
          </w:p>
        </w:tc>
        <w:tc>
          <w:tcPr>
            <w:tcW w:w="1310" w:type="dxa"/>
            <w:tcBorders>
              <w:top w:val="single" w:sz="4" w:space="0" w:color="auto"/>
              <w:left w:val="single" w:sz="4" w:space="0" w:color="auto"/>
              <w:bottom w:val="single" w:sz="4" w:space="0" w:color="auto"/>
              <w:right w:val="single" w:sz="4" w:space="0" w:color="auto"/>
            </w:tcBorders>
          </w:tcPr>
          <w:p w14:paraId="2AC361F7" w14:textId="3A0B1E19" w:rsidR="0033464D" w:rsidRPr="0033464D" w:rsidRDefault="0033464D" w:rsidP="0033464D">
            <w:pPr>
              <w:jc w:val="both"/>
              <w:rPr>
                <w:rFonts w:ascii="Trebuchet MS" w:hAnsi="Trebuchet MS" w:cs="Arial"/>
                <w:sz w:val="22"/>
                <w:szCs w:val="22"/>
                <w:lang w:eastAsia="en-GB"/>
              </w:rPr>
            </w:pPr>
            <w:r w:rsidRPr="0033464D">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4B6AEEA9" w14:textId="3BFE6DB4" w:rsidR="0033464D" w:rsidRPr="003E7D2F" w:rsidRDefault="0033464D" w:rsidP="0033464D">
            <w:pPr>
              <w:jc w:val="both"/>
              <w:rPr>
                <w:rFonts w:ascii="Trebuchet MS" w:hAnsi="Trebuchet MS" w:cs="Arial"/>
                <w:sz w:val="22"/>
                <w:szCs w:val="22"/>
                <w:lang w:eastAsia="en-GB"/>
              </w:rPr>
            </w:pPr>
            <w:r w:rsidRPr="003E7D2F">
              <w:rPr>
                <w:rFonts w:ascii="Trebuchet MS" w:hAnsi="Trebuchet MS" w:cs="Arial"/>
                <w:sz w:val="22"/>
                <w:szCs w:val="22"/>
                <w:lang w:eastAsia="en-GB"/>
              </w:rPr>
              <w:t>£5m</w:t>
            </w:r>
          </w:p>
        </w:tc>
        <w:tc>
          <w:tcPr>
            <w:tcW w:w="4444" w:type="dxa"/>
            <w:tcBorders>
              <w:top w:val="single" w:sz="4" w:space="0" w:color="auto"/>
              <w:left w:val="single" w:sz="4" w:space="0" w:color="auto"/>
              <w:bottom w:val="single" w:sz="4" w:space="0" w:color="auto"/>
              <w:right w:val="single" w:sz="4" w:space="0" w:color="auto"/>
            </w:tcBorders>
          </w:tcPr>
          <w:p w14:paraId="6052AA80" w14:textId="77777777" w:rsidR="0033464D" w:rsidRPr="0033464D" w:rsidRDefault="0033464D" w:rsidP="0033464D">
            <w:pPr>
              <w:jc w:val="both"/>
              <w:rPr>
                <w:rFonts w:ascii="Trebuchet MS" w:hAnsi="Trebuchet MS" w:cs="Arial"/>
                <w:sz w:val="22"/>
                <w:szCs w:val="22"/>
                <w:lang w:eastAsia="en-GB"/>
              </w:rPr>
            </w:pPr>
          </w:p>
        </w:tc>
      </w:tr>
      <w:tr w:rsidR="0033464D" w:rsidRPr="0033464D" w14:paraId="57447D7A" w14:textId="77777777" w:rsidTr="0033464D">
        <w:trPr>
          <w:trHeight w:val="363"/>
        </w:trPr>
        <w:tc>
          <w:tcPr>
            <w:tcW w:w="2095" w:type="dxa"/>
            <w:tcBorders>
              <w:top w:val="single" w:sz="4" w:space="0" w:color="auto"/>
              <w:left w:val="single" w:sz="4" w:space="0" w:color="auto"/>
              <w:bottom w:val="single" w:sz="4" w:space="0" w:color="auto"/>
              <w:right w:val="single" w:sz="4" w:space="0" w:color="auto"/>
            </w:tcBorders>
          </w:tcPr>
          <w:p w14:paraId="37AC2261" w14:textId="4ADDF9B9" w:rsidR="0033464D" w:rsidRPr="0033464D" w:rsidRDefault="0033464D" w:rsidP="0033464D">
            <w:pPr>
              <w:jc w:val="both"/>
              <w:rPr>
                <w:rFonts w:ascii="Trebuchet MS" w:hAnsi="Trebuchet MS" w:cs="Arial"/>
                <w:sz w:val="22"/>
                <w:szCs w:val="22"/>
                <w:lang w:eastAsia="en-GB"/>
              </w:rPr>
            </w:pPr>
            <w:proofErr w:type="gramStart"/>
            <w:r w:rsidRPr="0033464D">
              <w:rPr>
                <w:rFonts w:ascii="Trebuchet MS" w:hAnsi="Trebuchet MS" w:cs="Arial"/>
                <w:sz w:val="22"/>
                <w:szCs w:val="22"/>
                <w:lang w:eastAsia="en-GB"/>
              </w:rPr>
              <w:t>e.g.</w:t>
            </w:r>
            <w:proofErr w:type="gramEnd"/>
            <w:r w:rsidRPr="0033464D">
              <w:rPr>
                <w:rFonts w:ascii="Trebuchet MS" w:hAnsi="Trebuchet MS" w:cs="Arial"/>
                <w:sz w:val="22"/>
                <w:szCs w:val="22"/>
                <w:lang w:eastAsia="en-GB"/>
              </w:rPr>
              <w:t xml:space="preserve"> Professional Indemnity</w:t>
            </w:r>
          </w:p>
        </w:tc>
        <w:tc>
          <w:tcPr>
            <w:tcW w:w="1310" w:type="dxa"/>
            <w:tcBorders>
              <w:top w:val="single" w:sz="4" w:space="0" w:color="auto"/>
              <w:left w:val="single" w:sz="4" w:space="0" w:color="auto"/>
              <w:bottom w:val="single" w:sz="4" w:space="0" w:color="auto"/>
              <w:right w:val="single" w:sz="4" w:space="0" w:color="auto"/>
            </w:tcBorders>
          </w:tcPr>
          <w:p w14:paraId="4B382650" w14:textId="58CC2B0C" w:rsidR="0033464D" w:rsidRPr="0033464D" w:rsidRDefault="0033464D" w:rsidP="0033464D">
            <w:pPr>
              <w:jc w:val="both"/>
              <w:rPr>
                <w:rFonts w:ascii="Trebuchet MS" w:hAnsi="Trebuchet MS" w:cs="Arial"/>
                <w:sz w:val="22"/>
                <w:szCs w:val="22"/>
                <w:lang w:eastAsia="en-GB"/>
              </w:rPr>
            </w:pPr>
            <w:r w:rsidRPr="0033464D">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61AFAF70" w14:textId="0D5684FA" w:rsidR="0033464D" w:rsidRPr="003E7D2F" w:rsidRDefault="0033464D" w:rsidP="0033464D">
            <w:pPr>
              <w:jc w:val="both"/>
              <w:rPr>
                <w:rFonts w:ascii="Trebuchet MS" w:hAnsi="Trebuchet MS" w:cs="Arial"/>
                <w:sz w:val="22"/>
                <w:szCs w:val="22"/>
                <w:lang w:eastAsia="en-GB"/>
              </w:rPr>
            </w:pPr>
            <w:r w:rsidRPr="003E7D2F">
              <w:rPr>
                <w:rFonts w:ascii="Trebuchet MS" w:hAnsi="Trebuchet MS" w:cs="Arial"/>
                <w:sz w:val="22"/>
                <w:szCs w:val="22"/>
                <w:lang w:eastAsia="en-GB"/>
              </w:rPr>
              <w:t>£1m</w:t>
            </w:r>
          </w:p>
        </w:tc>
        <w:tc>
          <w:tcPr>
            <w:tcW w:w="4444" w:type="dxa"/>
            <w:tcBorders>
              <w:top w:val="single" w:sz="4" w:space="0" w:color="auto"/>
              <w:left w:val="single" w:sz="4" w:space="0" w:color="auto"/>
              <w:bottom w:val="single" w:sz="4" w:space="0" w:color="auto"/>
              <w:right w:val="single" w:sz="4" w:space="0" w:color="auto"/>
            </w:tcBorders>
          </w:tcPr>
          <w:p w14:paraId="2BEA517A" w14:textId="77777777" w:rsidR="0033464D" w:rsidRPr="0033464D" w:rsidRDefault="0033464D" w:rsidP="0033464D">
            <w:pPr>
              <w:jc w:val="both"/>
              <w:rPr>
                <w:rFonts w:ascii="Trebuchet MS" w:hAnsi="Trebuchet MS" w:cs="Arial"/>
                <w:sz w:val="22"/>
                <w:szCs w:val="22"/>
                <w:lang w:eastAsia="en-GB"/>
              </w:rPr>
            </w:pPr>
          </w:p>
        </w:tc>
      </w:tr>
      <w:tr w:rsidR="0033464D" w:rsidRPr="0056456E" w14:paraId="2A430309" w14:textId="77777777" w:rsidTr="0033464D">
        <w:trPr>
          <w:trHeight w:val="363"/>
        </w:trPr>
        <w:tc>
          <w:tcPr>
            <w:tcW w:w="2095" w:type="dxa"/>
            <w:tcBorders>
              <w:top w:val="single" w:sz="4" w:space="0" w:color="auto"/>
              <w:left w:val="single" w:sz="4" w:space="0" w:color="auto"/>
              <w:bottom w:val="single" w:sz="4" w:space="0" w:color="auto"/>
              <w:right w:val="single" w:sz="4" w:space="0" w:color="auto"/>
            </w:tcBorders>
          </w:tcPr>
          <w:p w14:paraId="798E8816" w14:textId="6F013ED6" w:rsidR="0033464D" w:rsidRPr="0033464D" w:rsidRDefault="0033464D" w:rsidP="0033464D">
            <w:pPr>
              <w:jc w:val="both"/>
              <w:rPr>
                <w:rFonts w:ascii="Trebuchet MS" w:hAnsi="Trebuchet MS" w:cs="Arial"/>
                <w:sz w:val="22"/>
                <w:szCs w:val="22"/>
                <w:lang w:eastAsia="en-GB"/>
              </w:rPr>
            </w:pPr>
            <w:proofErr w:type="gramStart"/>
            <w:r w:rsidRPr="0033464D">
              <w:rPr>
                <w:rFonts w:ascii="Trebuchet MS" w:hAnsi="Trebuchet MS" w:cs="Arial"/>
                <w:sz w:val="22"/>
                <w:szCs w:val="22"/>
                <w:lang w:eastAsia="en-GB"/>
              </w:rPr>
              <w:t>e.g.</w:t>
            </w:r>
            <w:proofErr w:type="gramEnd"/>
            <w:r w:rsidRPr="0033464D">
              <w:rPr>
                <w:rFonts w:ascii="Trebuchet MS" w:hAnsi="Trebuchet MS" w:cs="Arial"/>
                <w:sz w:val="22"/>
                <w:szCs w:val="22"/>
                <w:lang w:eastAsia="en-GB"/>
              </w:rPr>
              <w:t xml:space="preserve"> Data Protection Liability</w:t>
            </w:r>
          </w:p>
        </w:tc>
        <w:tc>
          <w:tcPr>
            <w:tcW w:w="1310" w:type="dxa"/>
            <w:tcBorders>
              <w:top w:val="single" w:sz="4" w:space="0" w:color="auto"/>
              <w:left w:val="single" w:sz="4" w:space="0" w:color="auto"/>
              <w:bottom w:val="single" w:sz="4" w:space="0" w:color="auto"/>
              <w:right w:val="single" w:sz="4" w:space="0" w:color="auto"/>
            </w:tcBorders>
          </w:tcPr>
          <w:p w14:paraId="720FA33A" w14:textId="5457F9E3" w:rsidR="0033464D" w:rsidRPr="0033464D" w:rsidRDefault="0033464D" w:rsidP="0033464D">
            <w:pPr>
              <w:jc w:val="both"/>
              <w:rPr>
                <w:rFonts w:ascii="Trebuchet MS" w:hAnsi="Trebuchet MS" w:cs="Arial"/>
                <w:sz w:val="22"/>
                <w:szCs w:val="22"/>
                <w:lang w:eastAsia="en-GB"/>
              </w:rPr>
            </w:pPr>
            <w:r w:rsidRPr="0033464D">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6C079ADE" w14:textId="0F7AB8C9" w:rsidR="0033464D" w:rsidRPr="003E7D2F" w:rsidRDefault="0033464D" w:rsidP="0033464D">
            <w:pPr>
              <w:jc w:val="both"/>
              <w:rPr>
                <w:rFonts w:ascii="Trebuchet MS" w:hAnsi="Trebuchet MS" w:cs="Arial"/>
                <w:sz w:val="22"/>
                <w:szCs w:val="22"/>
                <w:lang w:eastAsia="en-GB"/>
              </w:rPr>
            </w:pPr>
            <w:r w:rsidRPr="003E7D2F">
              <w:rPr>
                <w:rFonts w:ascii="Trebuchet MS" w:hAnsi="Trebuchet MS" w:cs="Arial"/>
                <w:sz w:val="22"/>
                <w:szCs w:val="22"/>
                <w:lang w:eastAsia="en-GB"/>
              </w:rPr>
              <w:t>£3m (or £10m where complex and sensitive data processing is involved)</w:t>
            </w:r>
          </w:p>
        </w:tc>
        <w:tc>
          <w:tcPr>
            <w:tcW w:w="4444" w:type="dxa"/>
            <w:tcBorders>
              <w:top w:val="single" w:sz="4" w:space="0" w:color="auto"/>
              <w:left w:val="single" w:sz="4" w:space="0" w:color="auto"/>
              <w:bottom w:val="single" w:sz="4" w:space="0" w:color="auto"/>
              <w:right w:val="single" w:sz="4" w:space="0" w:color="auto"/>
            </w:tcBorders>
          </w:tcPr>
          <w:p w14:paraId="7ACD1F9F" w14:textId="77777777" w:rsidR="0033464D" w:rsidRPr="0056456E" w:rsidRDefault="0033464D" w:rsidP="0033464D">
            <w:pPr>
              <w:jc w:val="both"/>
              <w:rPr>
                <w:rFonts w:ascii="Trebuchet MS" w:hAnsi="Trebuchet MS" w:cs="Arial"/>
                <w:sz w:val="22"/>
                <w:szCs w:val="22"/>
                <w:lang w:eastAsia="en-GB"/>
              </w:rPr>
            </w:pPr>
          </w:p>
        </w:tc>
      </w:tr>
    </w:tbl>
    <w:p w14:paraId="7AC24469" w14:textId="77777777" w:rsidR="00E5756C" w:rsidRPr="0056456E" w:rsidRDefault="00E5756C" w:rsidP="00480726">
      <w:pPr>
        <w:jc w:val="both"/>
        <w:rPr>
          <w:rFonts w:ascii="Trebuchet MS" w:hAnsi="Trebuchet MS" w:cs="Arial"/>
          <w:sz w:val="22"/>
          <w:szCs w:val="22"/>
          <w:lang w:eastAsia="en-GB"/>
        </w:rPr>
      </w:pPr>
    </w:p>
    <w:p w14:paraId="4F1080B9" w14:textId="77777777" w:rsidR="00A55DC6" w:rsidRDefault="00A55DC6" w:rsidP="00480726">
      <w:pPr>
        <w:jc w:val="both"/>
        <w:rPr>
          <w:rFonts w:ascii="Trebuchet MS" w:hAnsi="Trebuchet MS" w:cs="Arial"/>
          <w:sz w:val="22"/>
          <w:szCs w:val="22"/>
          <w:lang w:eastAsia="en-GB"/>
        </w:rPr>
      </w:pPr>
    </w:p>
    <w:p w14:paraId="217D1517" w14:textId="08EF49C3" w:rsidR="00A55DC6" w:rsidRPr="003E7D2F" w:rsidRDefault="00A55DC6" w:rsidP="00A55DC6">
      <w:pPr>
        <w:jc w:val="both"/>
        <w:rPr>
          <w:rFonts w:ascii="Trebuchet MS" w:hAnsi="Trebuchet MS"/>
          <w:sz w:val="22"/>
          <w:szCs w:val="22"/>
          <w:lang w:val="en-US"/>
        </w:rPr>
      </w:pPr>
      <w:r w:rsidRPr="003E7D2F">
        <w:rPr>
          <w:rFonts w:ascii="Trebuchet MS" w:hAnsi="Trebuchet MS"/>
          <w:sz w:val="22"/>
          <w:szCs w:val="22"/>
          <w:lang w:val="en-US"/>
        </w:rPr>
        <w:t xml:space="preserve">Please note that the </w:t>
      </w:r>
      <w:r w:rsidR="009E3F17" w:rsidRPr="003E7D2F">
        <w:rPr>
          <w:rFonts w:ascii="Trebuchet MS" w:hAnsi="Trebuchet MS"/>
          <w:b/>
          <w:bCs/>
          <w:sz w:val="22"/>
          <w:szCs w:val="22"/>
          <w:lang w:val="en-US"/>
        </w:rPr>
        <w:t xml:space="preserve">Individual </w:t>
      </w:r>
      <w:r w:rsidR="00A95DF2" w:rsidRPr="003E7D2F">
        <w:rPr>
          <w:rFonts w:ascii="Trebuchet MS" w:hAnsi="Trebuchet MS"/>
          <w:b/>
          <w:bCs/>
          <w:sz w:val="22"/>
          <w:szCs w:val="22"/>
          <w:lang w:val="en-US"/>
        </w:rPr>
        <w:t>C</w:t>
      </w:r>
      <w:r w:rsidR="0081524D" w:rsidRPr="003E7D2F">
        <w:rPr>
          <w:rFonts w:ascii="Trebuchet MS" w:hAnsi="Trebuchet MS"/>
          <w:b/>
          <w:bCs/>
          <w:sz w:val="22"/>
          <w:szCs w:val="22"/>
          <w:lang w:val="en-US"/>
        </w:rPr>
        <w:t>onsultant</w:t>
      </w:r>
      <w:r w:rsidRPr="003E7D2F">
        <w:rPr>
          <w:rFonts w:ascii="Trebuchet MS" w:hAnsi="Trebuchet MS"/>
          <w:sz w:val="22"/>
          <w:szCs w:val="22"/>
          <w:lang w:val="en-US"/>
        </w:rPr>
        <w:t xml:space="preserve"> will not be excluded from the tender process if the answer is ‘No’</w:t>
      </w:r>
      <w:r w:rsidR="00E64D18" w:rsidRPr="003E7D2F">
        <w:rPr>
          <w:rFonts w:ascii="Trebuchet MS" w:hAnsi="Trebuchet MS"/>
          <w:sz w:val="22"/>
          <w:szCs w:val="22"/>
          <w:lang w:val="en-US"/>
        </w:rPr>
        <w:t>.</w:t>
      </w:r>
      <w:r w:rsidR="00FA61B1" w:rsidRPr="003E7D2F">
        <w:rPr>
          <w:rFonts w:ascii="Trebuchet MS" w:hAnsi="Trebuchet MS"/>
          <w:sz w:val="22"/>
          <w:szCs w:val="22"/>
          <w:lang w:val="en-US"/>
        </w:rPr>
        <w:t xml:space="preserve"> However</w:t>
      </w:r>
      <w:r w:rsidR="00436A33" w:rsidRPr="003E7D2F">
        <w:rPr>
          <w:rFonts w:ascii="Trebuchet MS" w:hAnsi="Trebuchet MS"/>
          <w:sz w:val="22"/>
          <w:szCs w:val="22"/>
          <w:lang w:val="en-US"/>
        </w:rPr>
        <w:t xml:space="preserve">, </w:t>
      </w:r>
      <w:r w:rsidR="00FA61B1" w:rsidRPr="003E7D2F">
        <w:rPr>
          <w:rFonts w:ascii="Trebuchet MS" w:hAnsi="Trebuchet MS"/>
          <w:sz w:val="22"/>
          <w:szCs w:val="22"/>
          <w:lang w:val="en-US"/>
        </w:rPr>
        <w:t xml:space="preserve">it is </w:t>
      </w:r>
      <w:r w:rsidR="00436A33" w:rsidRPr="003E7D2F">
        <w:rPr>
          <w:rFonts w:ascii="Trebuchet MS" w:hAnsi="Trebuchet MS"/>
          <w:sz w:val="22"/>
          <w:szCs w:val="22"/>
          <w:lang w:val="en-US"/>
        </w:rPr>
        <w:t xml:space="preserve">industry </w:t>
      </w:r>
      <w:r w:rsidR="00164309" w:rsidRPr="003E7D2F">
        <w:rPr>
          <w:rFonts w:ascii="Trebuchet MS" w:hAnsi="Trebuchet MS"/>
          <w:sz w:val="22"/>
          <w:szCs w:val="22"/>
          <w:lang w:val="en-US"/>
        </w:rPr>
        <w:t>best</w:t>
      </w:r>
      <w:r w:rsidR="00FA61B1" w:rsidRPr="003E7D2F">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3E7D2F" w:rsidRDefault="00A55DC6" w:rsidP="00480726">
      <w:pPr>
        <w:jc w:val="both"/>
        <w:rPr>
          <w:rFonts w:ascii="Trebuchet MS" w:hAnsi="Trebuchet MS" w:cs="Arial"/>
          <w:sz w:val="22"/>
          <w:szCs w:val="22"/>
          <w:lang w:eastAsia="en-GB"/>
        </w:rPr>
      </w:pPr>
    </w:p>
    <w:p w14:paraId="6411D910" w14:textId="3073780D" w:rsidR="005D0535" w:rsidRPr="0019303B" w:rsidRDefault="005D0535" w:rsidP="005D0535">
      <w:pPr>
        <w:jc w:val="both"/>
        <w:rPr>
          <w:rFonts w:ascii="Trebuchet MS" w:hAnsi="Trebuchet MS" w:cs="Arial"/>
          <w:sz w:val="22"/>
          <w:szCs w:val="22"/>
          <w:lang w:eastAsia="en-GB"/>
        </w:rPr>
      </w:pPr>
      <w:r w:rsidRPr="003E7D2F">
        <w:rPr>
          <w:rFonts w:ascii="Trebuchet MS" w:hAnsi="Trebuchet MS" w:cs="Arial"/>
          <w:sz w:val="22"/>
          <w:szCs w:val="22"/>
          <w:lang w:eastAsia="en-GB"/>
        </w:rPr>
        <w:t xml:space="preserve">Please </w:t>
      </w:r>
      <w:r w:rsidRPr="003E7D2F">
        <w:rPr>
          <w:rFonts w:ascii="Trebuchet MS" w:hAnsi="Trebuchet MS" w:cs="Arial"/>
          <w:sz w:val="22"/>
          <w:szCs w:val="22"/>
          <w:u w:val="single"/>
          <w:lang w:eastAsia="en-GB"/>
        </w:rPr>
        <w:t>note</w:t>
      </w:r>
      <w:r w:rsidRPr="003E7D2F">
        <w:rPr>
          <w:rFonts w:ascii="Trebuchet MS" w:hAnsi="Trebuchet MS" w:cs="Arial"/>
          <w:sz w:val="22"/>
          <w:szCs w:val="22"/>
          <w:lang w:eastAsia="en-GB"/>
        </w:rPr>
        <w:t xml:space="preserve"> that the insurance cover detailed above </w:t>
      </w:r>
      <w:r w:rsidR="009B6148" w:rsidRPr="003E7D2F">
        <w:rPr>
          <w:rFonts w:ascii="Trebuchet MS" w:hAnsi="Trebuchet MS" w:cs="Arial"/>
          <w:sz w:val="22"/>
          <w:szCs w:val="22"/>
          <w:lang w:eastAsia="en-GB"/>
        </w:rPr>
        <w:t>should</w:t>
      </w:r>
      <w:r w:rsidRPr="003E7D2F">
        <w:rPr>
          <w:rFonts w:ascii="Trebuchet MS" w:hAnsi="Trebuchet MS" w:cs="Arial"/>
          <w:sz w:val="22"/>
          <w:szCs w:val="22"/>
          <w:lang w:eastAsia="en-GB"/>
        </w:rPr>
        <w:t xml:space="preserve"> be in place before activities commence in pursuance of the services required and will not be considered as part of the costs under the contract between the Secretariat and the selected </w:t>
      </w:r>
      <w:r w:rsidR="0081524D" w:rsidRPr="003E7D2F">
        <w:rPr>
          <w:rFonts w:ascii="Trebuchet MS" w:hAnsi="Trebuchet MS" w:cs="Arial"/>
          <w:sz w:val="22"/>
          <w:szCs w:val="22"/>
          <w:lang w:eastAsia="en-GB"/>
        </w:rPr>
        <w:t>consultant</w:t>
      </w:r>
      <w:r w:rsidR="00362185" w:rsidRPr="003E7D2F">
        <w:rPr>
          <w:rFonts w:ascii="Trebuchet MS" w:hAnsi="Trebuchet MS" w:cs="Arial"/>
          <w:sz w:val="22"/>
          <w:szCs w:val="22"/>
          <w:lang w:eastAsia="en-GB"/>
        </w:rPr>
        <w:t>.</w:t>
      </w:r>
    </w:p>
    <w:p w14:paraId="5F38A941" w14:textId="77777777" w:rsidR="00FB5C6B" w:rsidRPr="0056456E" w:rsidRDefault="00FB5C6B" w:rsidP="00177379">
      <w:pPr>
        <w:jc w:val="both"/>
        <w:rPr>
          <w:rFonts w:ascii="Trebuchet MS" w:hAnsi="Trebuchet MS"/>
          <w:b/>
          <w:bCs/>
          <w:noProof/>
          <w:kern w:val="32"/>
          <w:sz w:val="22"/>
          <w:szCs w:val="22"/>
        </w:rPr>
      </w:pPr>
    </w:p>
    <w:p w14:paraId="1BC21C39" w14:textId="77777777" w:rsidR="00FB5C6B" w:rsidRPr="0056456E" w:rsidRDefault="00FB5C6B" w:rsidP="00177379">
      <w:pPr>
        <w:jc w:val="both"/>
        <w:rPr>
          <w:rFonts w:ascii="Trebuchet MS" w:hAnsi="Trebuchet MS"/>
          <w:b/>
          <w:bCs/>
          <w:noProof/>
          <w:kern w:val="32"/>
          <w:sz w:val="22"/>
          <w:szCs w:val="22"/>
        </w:rPr>
      </w:pPr>
    </w:p>
    <w:p w14:paraId="00C188FC" w14:textId="37A6A26D" w:rsidR="0011282B" w:rsidRPr="0056456E" w:rsidRDefault="000F722D" w:rsidP="00FB5C6B">
      <w:pPr>
        <w:pStyle w:val="ListParagraph"/>
        <w:numPr>
          <w:ilvl w:val="0"/>
          <w:numId w:val="7"/>
        </w:numPr>
        <w:jc w:val="both"/>
        <w:rPr>
          <w:rFonts w:ascii="Trebuchet MS" w:hAnsi="Trebuchet MS"/>
          <w:bCs/>
        </w:rPr>
      </w:pPr>
      <w:r w:rsidRPr="0056456E">
        <w:rPr>
          <w:rFonts w:ascii="Trebuchet MS" w:hAnsi="Trebuchet MS"/>
          <w:bCs/>
        </w:rPr>
        <w:t>Terms and Conditions</w:t>
      </w:r>
      <w:r w:rsidR="00AE510C">
        <w:rPr>
          <w:rFonts w:ascii="Trebuchet MS" w:hAnsi="Trebuchet MS"/>
          <w:bCs/>
        </w:rPr>
        <w:t>/Code of Ethics/Corporate Policies</w:t>
      </w:r>
    </w:p>
    <w:p w14:paraId="1BB0C998" w14:textId="77777777" w:rsidR="0011282B" w:rsidRPr="0056456E" w:rsidRDefault="0011282B" w:rsidP="00177379">
      <w:pPr>
        <w:jc w:val="both"/>
        <w:rPr>
          <w:rFonts w:ascii="Trebuchet MS" w:hAnsi="Trebuchet MS"/>
          <w:sz w:val="22"/>
          <w:szCs w:val="22"/>
        </w:rPr>
      </w:pPr>
    </w:p>
    <w:p w14:paraId="68329FD6" w14:textId="77777777" w:rsidR="000F722D" w:rsidRPr="0056456E" w:rsidRDefault="0011282B" w:rsidP="00177379">
      <w:pPr>
        <w:jc w:val="both"/>
        <w:rPr>
          <w:rFonts w:ascii="Trebuchet MS" w:hAnsi="Trebuchet MS"/>
          <w:bCs/>
          <w:sz w:val="22"/>
          <w:szCs w:val="22"/>
        </w:rPr>
      </w:pPr>
      <w:r w:rsidRPr="0056456E">
        <w:rPr>
          <w:rFonts w:ascii="Trebuchet MS" w:hAnsi="Trebuchet MS"/>
          <w:sz w:val="22"/>
          <w:szCs w:val="22"/>
        </w:rPr>
        <w:t>Please delete ‘Yes’ / ‘No’ as applicable.</w:t>
      </w:r>
      <w:r w:rsidR="000F722D" w:rsidRPr="0056456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6456E" w14:paraId="6EF84797" w14:textId="77777777" w:rsidTr="008828AF">
        <w:trPr>
          <w:trHeight w:val="6512"/>
        </w:trPr>
        <w:tc>
          <w:tcPr>
            <w:tcW w:w="704" w:type="dxa"/>
          </w:tcPr>
          <w:p w14:paraId="792AD55A" w14:textId="77777777" w:rsidR="000F722D" w:rsidRPr="0056456E" w:rsidRDefault="000F722D" w:rsidP="00177379">
            <w:pPr>
              <w:jc w:val="both"/>
              <w:rPr>
                <w:rFonts w:ascii="Trebuchet MS" w:hAnsi="Trebuchet MS"/>
                <w:bCs/>
                <w:sz w:val="22"/>
                <w:szCs w:val="22"/>
              </w:rPr>
            </w:pPr>
            <w:r w:rsidRPr="0056456E">
              <w:rPr>
                <w:rFonts w:ascii="Trebuchet MS" w:hAnsi="Trebuchet MS"/>
                <w:bCs/>
                <w:sz w:val="22"/>
                <w:szCs w:val="22"/>
              </w:rPr>
              <w:lastRenderedPageBreak/>
              <w:t>(a)</w:t>
            </w:r>
          </w:p>
        </w:tc>
        <w:tc>
          <w:tcPr>
            <w:tcW w:w="7655" w:type="dxa"/>
          </w:tcPr>
          <w:p w14:paraId="3F6AF365" w14:textId="77777777" w:rsidR="00154F79" w:rsidRPr="00D253DA" w:rsidRDefault="000F722D" w:rsidP="00177379">
            <w:pPr>
              <w:jc w:val="both"/>
              <w:rPr>
                <w:rFonts w:ascii="Trebuchet MS" w:hAnsi="Trebuchet MS"/>
                <w:bCs/>
                <w:sz w:val="22"/>
                <w:szCs w:val="22"/>
              </w:rPr>
            </w:pPr>
            <w:r w:rsidRPr="00D253DA">
              <w:rPr>
                <w:rFonts w:ascii="Trebuchet MS" w:hAnsi="Trebuchet MS"/>
                <w:bCs/>
                <w:sz w:val="22"/>
                <w:szCs w:val="22"/>
              </w:rPr>
              <w:t xml:space="preserve">Please confirm that </w:t>
            </w:r>
            <w:r w:rsidR="006311C5" w:rsidRPr="00D253DA">
              <w:rPr>
                <w:rFonts w:ascii="Trebuchet MS" w:hAnsi="Trebuchet MS"/>
                <w:bCs/>
                <w:sz w:val="22"/>
                <w:szCs w:val="22"/>
              </w:rPr>
              <w:t xml:space="preserve">you (if </w:t>
            </w:r>
            <w:r w:rsidR="00154F79" w:rsidRPr="00D253DA">
              <w:rPr>
                <w:rFonts w:ascii="Trebuchet MS" w:hAnsi="Trebuchet MS"/>
                <w:bCs/>
                <w:sz w:val="22"/>
                <w:szCs w:val="22"/>
              </w:rPr>
              <w:t>an Individual Consultant</w:t>
            </w:r>
            <w:r w:rsidR="006311C5" w:rsidRPr="00D253DA">
              <w:rPr>
                <w:rFonts w:ascii="Trebuchet MS" w:hAnsi="Trebuchet MS"/>
                <w:bCs/>
                <w:sz w:val="22"/>
                <w:szCs w:val="22"/>
              </w:rPr>
              <w:t>)/</w:t>
            </w:r>
            <w:r w:rsidRPr="00D253DA">
              <w:rPr>
                <w:rFonts w:ascii="Trebuchet MS" w:hAnsi="Trebuchet MS"/>
                <w:bCs/>
                <w:sz w:val="22"/>
                <w:szCs w:val="22"/>
              </w:rPr>
              <w:t xml:space="preserve">your organisation agrees to the </w:t>
            </w:r>
            <w:r w:rsidR="00AC1CDC" w:rsidRPr="00D253DA">
              <w:rPr>
                <w:rFonts w:ascii="Trebuchet MS" w:hAnsi="Trebuchet MS"/>
                <w:bCs/>
                <w:sz w:val="22"/>
                <w:szCs w:val="22"/>
              </w:rPr>
              <w:t>Commonwealth Secretariat’s</w:t>
            </w:r>
            <w:r w:rsidR="00154F79" w:rsidRPr="00D253DA">
              <w:rPr>
                <w:rFonts w:ascii="Trebuchet MS" w:hAnsi="Trebuchet MS"/>
                <w:bCs/>
                <w:sz w:val="22"/>
                <w:szCs w:val="22"/>
              </w:rPr>
              <w:t>:</w:t>
            </w:r>
          </w:p>
          <w:p w14:paraId="2A32FD26" w14:textId="77777777" w:rsidR="00154F79" w:rsidRPr="00D253DA" w:rsidRDefault="00154F79" w:rsidP="00177379">
            <w:pPr>
              <w:jc w:val="both"/>
              <w:rPr>
                <w:rFonts w:ascii="Trebuchet MS" w:hAnsi="Trebuchet MS"/>
                <w:bCs/>
                <w:sz w:val="22"/>
                <w:szCs w:val="22"/>
              </w:rPr>
            </w:pPr>
          </w:p>
          <w:p w14:paraId="706AA97C" w14:textId="73E0C538" w:rsidR="005B4534" w:rsidRPr="00887C92" w:rsidRDefault="00154F79" w:rsidP="000E4263">
            <w:pPr>
              <w:rPr>
                <w:rFonts w:ascii="Trebuchet MS" w:hAnsi="Trebuchet MS"/>
                <w:color w:val="0000FF"/>
                <w:sz w:val="22"/>
                <w:szCs w:val="22"/>
              </w:rPr>
            </w:pPr>
            <w:r w:rsidRPr="00D253DA">
              <w:rPr>
                <w:rFonts w:ascii="Trebuchet MS" w:hAnsi="Trebuchet MS"/>
                <w:bCs/>
                <w:sz w:val="22"/>
                <w:szCs w:val="22"/>
              </w:rPr>
              <w:t>1.</w:t>
            </w:r>
            <w:r w:rsidR="00AC1CDC" w:rsidRPr="00D253DA">
              <w:rPr>
                <w:rFonts w:ascii="Trebuchet MS" w:hAnsi="Trebuchet MS"/>
                <w:bCs/>
                <w:sz w:val="22"/>
                <w:szCs w:val="22"/>
              </w:rPr>
              <w:t xml:space="preserve"> </w:t>
            </w:r>
            <w:r w:rsidRPr="00D253DA">
              <w:rPr>
                <w:rFonts w:ascii="Trebuchet MS" w:hAnsi="Trebuchet MS"/>
                <w:bCs/>
                <w:sz w:val="22"/>
                <w:szCs w:val="22"/>
              </w:rPr>
              <w:t>Secretariat’s s</w:t>
            </w:r>
            <w:r w:rsidR="00AC1CDC" w:rsidRPr="00D253DA">
              <w:rPr>
                <w:rFonts w:ascii="Trebuchet MS" w:hAnsi="Trebuchet MS"/>
                <w:bCs/>
                <w:sz w:val="22"/>
                <w:szCs w:val="22"/>
              </w:rPr>
              <w:t xml:space="preserve">tandard </w:t>
            </w:r>
            <w:r w:rsidR="000F722D" w:rsidRPr="00D253DA">
              <w:rPr>
                <w:rFonts w:ascii="Trebuchet MS" w:hAnsi="Trebuchet MS"/>
                <w:bCs/>
                <w:sz w:val="22"/>
                <w:szCs w:val="22"/>
              </w:rPr>
              <w:t>terms a</w:t>
            </w:r>
            <w:r w:rsidR="002601E5" w:rsidRPr="00D253DA">
              <w:rPr>
                <w:rFonts w:ascii="Trebuchet MS" w:hAnsi="Trebuchet MS"/>
                <w:bCs/>
                <w:sz w:val="22"/>
                <w:szCs w:val="22"/>
              </w:rPr>
              <w:t>nd conditions</w:t>
            </w:r>
            <w:r w:rsidRPr="00D253DA">
              <w:rPr>
                <w:rFonts w:ascii="Trebuchet MS" w:hAnsi="Trebuchet MS"/>
                <w:bCs/>
                <w:sz w:val="22"/>
                <w:szCs w:val="22"/>
              </w:rPr>
              <w:t xml:space="preserve"> </w:t>
            </w:r>
            <w:r w:rsidR="002F7369" w:rsidRPr="00D253DA">
              <w:rPr>
                <w:rFonts w:ascii="Trebuchet MS" w:hAnsi="Trebuchet MS"/>
                <w:bCs/>
                <w:sz w:val="22"/>
                <w:szCs w:val="22"/>
              </w:rPr>
              <w:t xml:space="preserve">for below £30,000 </w:t>
            </w:r>
            <w:r w:rsidR="000E4263" w:rsidRPr="00D253DA">
              <w:rPr>
                <w:rFonts w:ascii="Trebuchet MS" w:hAnsi="Trebuchet MS"/>
                <w:bCs/>
                <w:sz w:val="22"/>
                <w:szCs w:val="22"/>
              </w:rPr>
              <w:t xml:space="preserve">total </w:t>
            </w:r>
            <w:r w:rsidR="002F7369" w:rsidRPr="00D253DA">
              <w:rPr>
                <w:rFonts w:ascii="Trebuchet MS" w:hAnsi="Trebuchet MS"/>
                <w:bCs/>
                <w:sz w:val="22"/>
                <w:szCs w:val="22"/>
              </w:rPr>
              <w:t>contract value</w:t>
            </w:r>
            <w:r w:rsidR="00E369D0" w:rsidRPr="00D253DA">
              <w:rPr>
                <w:rFonts w:ascii="Trebuchet MS" w:hAnsi="Trebuchet MS"/>
                <w:bCs/>
                <w:sz w:val="22"/>
                <w:szCs w:val="22"/>
              </w:rPr>
              <w:t xml:space="preserve"> can be found at: </w:t>
            </w:r>
            <w:hyperlink r:id="rId24" w:history="1">
              <w:r w:rsidR="00007003" w:rsidRPr="00007003">
                <w:rPr>
                  <w:color w:val="0000FF"/>
                  <w:u w:val="single"/>
                </w:rPr>
                <w:t>Terms and Conditions | Commonwealth (thecommonwealth.org)</w:t>
              </w:r>
            </w:hyperlink>
          </w:p>
          <w:p w14:paraId="21817A10" w14:textId="235B0A61" w:rsidR="00154F79" w:rsidRPr="00D253DA" w:rsidRDefault="00154F79" w:rsidP="00154F79">
            <w:pPr>
              <w:jc w:val="both"/>
              <w:rPr>
                <w:rFonts w:ascii="Trebuchet MS" w:hAnsi="Trebuchet MS" w:cs="Calibri"/>
                <w:noProof/>
                <w:sz w:val="22"/>
                <w:szCs w:val="22"/>
              </w:rPr>
            </w:pPr>
            <w:r w:rsidRPr="00D253DA">
              <w:rPr>
                <w:rFonts w:ascii="Trebuchet MS" w:hAnsi="Trebuchet MS" w:cs="Calibri"/>
                <w:noProof/>
                <w:sz w:val="22"/>
                <w:szCs w:val="22"/>
              </w:rPr>
              <w:t xml:space="preserve">2. </w:t>
            </w:r>
            <w:r w:rsidR="00AE510C" w:rsidRPr="00D253DA">
              <w:rPr>
                <w:rFonts w:ascii="Trebuchet MS" w:hAnsi="Trebuchet MS" w:cs="Calibri"/>
                <w:noProof/>
                <w:sz w:val="22"/>
                <w:szCs w:val="22"/>
              </w:rPr>
              <w:t>Secretariat’s Code of  Ethics</w:t>
            </w:r>
            <w:r w:rsidR="007C6F12">
              <w:rPr>
                <w:rFonts w:ascii="Trebuchet MS" w:hAnsi="Trebuchet MS" w:cs="Calibri"/>
                <w:noProof/>
                <w:sz w:val="22"/>
                <w:szCs w:val="22"/>
              </w:rPr>
              <w:t xml:space="preserve"> at:</w:t>
            </w:r>
            <w:r w:rsidR="00AE510C" w:rsidRPr="00D253DA">
              <w:rPr>
                <w:rFonts w:ascii="Trebuchet MS" w:hAnsi="Trebuchet MS" w:cs="Calibri"/>
                <w:noProof/>
                <w:sz w:val="22"/>
                <w:szCs w:val="22"/>
              </w:rPr>
              <w:t xml:space="preserve"> </w:t>
            </w:r>
            <w:hyperlink r:id="rId25" w:history="1">
              <w:r w:rsidR="007C6F12" w:rsidRPr="007C6F12">
                <w:rPr>
                  <w:color w:val="0000FF"/>
                  <w:u w:val="single"/>
                </w:rPr>
                <w:t>Microsoft Word - Annex15 Code of Ethics - [updated January 2022].docx (production-new-commonwealth-files.s3.eu-west-2.amazonaws.com)</w:t>
              </w:r>
            </w:hyperlink>
            <w:r w:rsidR="007C6F12">
              <w:t xml:space="preserve"> </w:t>
            </w:r>
            <w:r w:rsidR="00AE510C" w:rsidRPr="00D253DA">
              <w:rPr>
                <w:rFonts w:ascii="Trebuchet MS" w:hAnsi="Trebuchet MS" w:cs="Calibri"/>
                <w:noProof/>
                <w:sz w:val="22"/>
                <w:szCs w:val="22"/>
              </w:rPr>
              <w:t xml:space="preserve">and </w:t>
            </w:r>
          </w:p>
          <w:p w14:paraId="5E4BF8DD" w14:textId="014E782E" w:rsidR="00AE510C" w:rsidRPr="00D253DA" w:rsidRDefault="00154F79" w:rsidP="00154F79">
            <w:pPr>
              <w:jc w:val="both"/>
              <w:rPr>
                <w:rFonts w:ascii="Trebuchet MS" w:hAnsi="Trebuchet MS"/>
                <w:bCs/>
                <w:sz w:val="22"/>
                <w:szCs w:val="22"/>
              </w:rPr>
            </w:pPr>
            <w:r w:rsidRPr="00D253DA">
              <w:rPr>
                <w:rFonts w:ascii="Trebuchet MS" w:hAnsi="Trebuchet MS" w:cs="Calibri"/>
                <w:noProof/>
                <w:sz w:val="22"/>
                <w:szCs w:val="22"/>
              </w:rPr>
              <w:t xml:space="preserve">3. </w:t>
            </w:r>
            <w:r w:rsidR="007C6F12">
              <w:rPr>
                <w:rFonts w:ascii="Trebuchet MS" w:hAnsi="Trebuchet MS" w:cs="Calibri"/>
                <w:noProof/>
                <w:sz w:val="22"/>
                <w:szCs w:val="22"/>
              </w:rPr>
              <w:t xml:space="preserve">Secretariat’s </w:t>
            </w:r>
            <w:r w:rsidR="00AE510C" w:rsidRPr="00D253DA">
              <w:rPr>
                <w:rFonts w:ascii="Trebuchet MS" w:hAnsi="Trebuchet MS" w:cs="Calibri"/>
                <w:noProof/>
                <w:sz w:val="22"/>
                <w:szCs w:val="22"/>
              </w:rPr>
              <w:t>Corporate policies</w:t>
            </w:r>
            <w:r w:rsidR="007C6F12">
              <w:rPr>
                <w:rFonts w:ascii="Trebuchet MS" w:hAnsi="Trebuchet MS" w:cs="Calibri"/>
                <w:noProof/>
                <w:sz w:val="22"/>
                <w:szCs w:val="22"/>
              </w:rPr>
              <w:t xml:space="preserve"> applicable to </w:t>
            </w:r>
            <w:r w:rsidR="00346AAC">
              <w:rPr>
                <w:rFonts w:ascii="Trebuchet MS" w:hAnsi="Trebuchet MS" w:cs="Calibri"/>
                <w:noProof/>
                <w:sz w:val="22"/>
                <w:szCs w:val="22"/>
              </w:rPr>
              <w:t>Consultant/supplier</w:t>
            </w:r>
            <w:r w:rsidR="007C6F12">
              <w:rPr>
                <w:rFonts w:ascii="Trebuchet MS" w:hAnsi="Trebuchet MS" w:cs="Calibri"/>
                <w:noProof/>
                <w:sz w:val="22"/>
                <w:szCs w:val="22"/>
              </w:rPr>
              <w:t>s and</w:t>
            </w:r>
            <w:r w:rsidR="00AE510C" w:rsidRPr="00D253DA">
              <w:rPr>
                <w:rFonts w:ascii="Trebuchet MS" w:hAnsi="Trebuchet MS" w:cs="Calibri"/>
                <w:noProof/>
                <w:sz w:val="22"/>
                <w:szCs w:val="22"/>
              </w:rPr>
              <w:t xml:space="preserve"> as published from time to time on the following web page:</w:t>
            </w:r>
          </w:p>
          <w:p w14:paraId="23972B2D" w14:textId="77777777" w:rsidR="00AE510C" w:rsidRPr="00D253DA" w:rsidRDefault="00AE510C" w:rsidP="00C30D81">
            <w:pPr>
              <w:rPr>
                <w:rFonts w:ascii="Trebuchet MS" w:hAnsi="Trebuchet MS"/>
                <w:color w:val="0000FF"/>
                <w:sz w:val="22"/>
                <w:szCs w:val="22"/>
                <w:u w:val="single"/>
              </w:rPr>
            </w:pPr>
            <w:r w:rsidRPr="00D253DA">
              <w:rPr>
                <w:rFonts w:ascii="Trebuchet MS" w:hAnsi="Trebuchet MS"/>
                <w:sz w:val="22"/>
                <w:szCs w:val="22"/>
              </w:rPr>
              <w:t xml:space="preserve">        </w:t>
            </w:r>
            <w:hyperlink r:id="rId26" w:history="1">
              <w:r w:rsidRPr="00D253DA">
                <w:rPr>
                  <w:rStyle w:val="Hyperlink"/>
                  <w:rFonts w:ascii="Trebuchet MS" w:hAnsi="Trebuchet MS"/>
                  <w:sz w:val="22"/>
                  <w:szCs w:val="22"/>
                </w:rPr>
                <w:t>Corporate Policies | Commonwealth (thecommonwealth.org)</w:t>
              </w:r>
            </w:hyperlink>
          </w:p>
          <w:p w14:paraId="1E77357F" w14:textId="77777777" w:rsidR="00AE510C" w:rsidRPr="00D253DA" w:rsidRDefault="00AE510C" w:rsidP="00177379">
            <w:pPr>
              <w:jc w:val="both"/>
              <w:rPr>
                <w:rFonts w:ascii="Trebuchet MS" w:hAnsi="Trebuchet MS"/>
                <w:bCs/>
                <w:sz w:val="22"/>
                <w:szCs w:val="22"/>
              </w:rPr>
            </w:pPr>
          </w:p>
          <w:p w14:paraId="10BF1F5E" w14:textId="68A07786" w:rsidR="0011282B" w:rsidRPr="00D253DA" w:rsidRDefault="000E4263" w:rsidP="00177379">
            <w:pPr>
              <w:jc w:val="both"/>
              <w:rPr>
                <w:rFonts w:ascii="Trebuchet MS" w:hAnsi="Trebuchet MS"/>
                <w:bCs/>
                <w:sz w:val="22"/>
                <w:szCs w:val="22"/>
              </w:rPr>
            </w:pPr>
            <w:r w:rsidRPr="00D253DA">
              <w:rPr>
                <w:rFonts w:ascii="Trebuchet MS" w:hAnsi="Trebuchet MS"/>
                <w:bCs/>
                <w:sz w:val="22"/>
                <w:szCs w:val="22"/>
              </w:rPr>
              <w:t>…………………………………………………………………………………………………………………..</w:t>
            </w:r>
          </w:p>
          <w:p w14:paraId="0F232235" w14:textId="4BF1DA14" w:rsidR="000F722D" w:rsidRPr="00D253DA" w:rsidRDefault="0011282B" w:rsidP="00177379">
            <w:pPr>
              <w:jc w:val="both"/>
              <w:rPr>
                <w:rFonts w:ascii="Trebuchet MS" w:hAnsi="Trebuchet MS"/>
                <w:bCs/>
                <w:sz w:val="22"/>
                <w:szCs w:val="22"/>
              </w:rPr>
            </w:pPr>
            <w:r w:rsidRPr="00D253DA">
              <w:rPr>
                <w:rFonts w:ascii="Trebuchet MS" w:hAnsi="Trebuchet MS"/>
                <w:bCs/>
                <w:sz w:val="22"/>
                <w:szCs w:val="22"/>
              </w:rPr>
              <w:t xml:space="preserve">If </w:t>
            </w:r>
            <w:r w:rsidR="00175167">
              <w:rPr>
                <w:rFonts w:ascii="Trebuchet MS" w:hAnsi="Trebuchet MS"/>
                <w:bCs/>
                <w:sz w:val="22"/>
                <w:szCs w:val="22"/>
              </w:rPr>
              <w:t>you do not agree to abide by the above</w:t>
            </w:r>
            <w:r w:rsidRPr="00D253DA">
              <w:rPr>
                <w:rFonts w:ascii="Trebuchet MS" w:hAnsi="Trebuchet MS"/>
                <w:bCs/>
                <w:sz w:val="22"/>
                <w:szCs w:val="22"/>
              </w:rPr>
              <w:t>, please state reasons</w:t>
            </w:r>
            <w:r w:rsidR="000E4263" w:rsidRPr="00D253DA">
              <w:rPr>
                <w:rFonts w:ascii="Trebuchet MS" w:hAnsi="Trebuchet MS"/>
                <w:bCs/>
                <w:sz w:val="22"/>
                <w:szCs w:val="22"/>
              </w:rPr>
              <w:t xml:space="preserve"> and/or changes requested</w:t>
            </w:r>
            <w:r w:rsidR="008828AF">
              <w:rPr>
                <w:rFonts w:ascii="Trebuchet MS" w:hAnsi="Trebuchet MS"/>
                <w:bCs/>
                <w:sz w:val="22"/>
                <w:szCs w:val="22"/>
              </w:rPr>
              <w:t xml:space="preserve"> as part of your bid</w:t>
            </w:r>
            <w:r w:rsidRPr="00D253DA">
              <w:rPr>
                <w:rFonts w:ascii="Trebuchet MS" w:hAnsi="Trebuchet MS"/>
                <w:bCs/>
                <w:sz w:val="22"/>
                <w:szCs w:val="22"/>
              </w:rPr>
              <w:t>:</w:t>
            </w:r>
          </w:p>
          <w:p w14:paraId="035C563D" w14:textId="086517E3" w:rsidR="000E4263" w:rsidRPr="00D253DA" w:rsidRDefault="000E4263" w:rsidP="00177379">
            <w:pPr>
              <w:jc w:val="both"/>
              <w:rPr>
                <w:rFonts w:ascii="Trebuchet MS" w:hAnsi="Trebuchet MS"/>
                <w:bCs/>
                <w:sz w:val="22"/>
                <w:szCs w:val="22"/>
              </w:rPr>
            </w:pPr>
          </w:p>
          <w:p w14:paraId="29521C02" w14:textId="4E094993" w:rsidR="000E4263" w:rsidRPr="00D253DA" w:rsidRDefault="000E4263" w:rsidP="00177379">
            <w:pPr>
              <w:jc w:val="both"/>
              <w:rPr>
                <w:rFonts w:ascii="Trebuchet MS" w:hAnsi="Trebuchet MS"/>
                <w:bCs/>
                <w:sz w:val="22"/>
                <w:szCs w:val="22"/>
              </w:rPr>
            </w:pPr>
          </w:p>
          <w:p w14:paraId="555865DE" w14:textId="77777777" w:rsidR="000E4263" w:rsidRPr="00D253DA" w:rsidRDefault="000E4263" w:rsidP="00177379">
            <w:pPr>
              <w:jc w:val="both"/>
              <w:rPr>
                <w:rFonts w:ascii="Trebuchet MS" w:hAnsi="Trebuchet MS"/>
                <w:bCs/>
                <w:sz w:val="22"/>
                <w:szCs w:val="22"/>
              </w:rPr>
            </w:pPr>
          </w:p>
          <w:p w14:paraId="51E4028D" w14:textId="77777777" w:rsidR="0011282B" w:rsidRPr="00D253DA" w:rsidRDefault="0011282B" w:rsidP="00177379">
            <w:pPr>
              <w:jc w:val="both"/>
              <w:rPr>
                <w:rFonts w:ascii="Trebuchet MS" w:hAnsi="Trebuchet MS"/>
                <w:bCs/>
                <w:sz w:val="22"/>
                <w:szCs w:val="22"/>
              </w:rPr>
            </w:pPr>
          </w:p>
          <w:p w14:paraId="3342B703" w14:textId="77777777" w:rsidR="000F722D" w:rsidRPr="00D253DA" w:rsidRDefault="000F722D" w:rsidP="00177379">
            <w:pPr>
              <w:jc w:val="both"/>
              <w:rPr>
                <w:rFonts w:ascii="Trebuchet MS" w:hAnsi="Trebuchet MS"/>
                <w:bCs/>
                <w:sz w:val="22"/>
                <w:szCs w:val="22"/>
              </w:rPr>
            </w:pPr>
          </w:p>
        </w:tc>
        <w:tc>
          <w:tcPr>
            <w:tcW w:w="992" w:type="dxa"/>
          </w:tcPr>
          <w:p w14:paraId="2173B520" w14:textId="77777777" w:rsidR="000F722D" w:rsidRPr="0056456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tc>
      </w:tr>
    </w:tbl>
    <w:p w14:paraId="45DF6A2F" w14:textId="77777777" w:rsidR="000F722D" w:rsidRPr="0056456E" w:rsidRDefault="000F722D" w:rsidP="00177379">
      <w:pPr>
        <w:pStyle w:val="NoSpacing"/>
        <w:ind w:left="2880" w:firstLine="720"/>
        <w:jc w:val="both"/>
        <w:rPr>
          <w:rFonts w:ascii="Trebuchet MS" w:hAnsi="Trebuchet MS"/>
          <w:sz w:val="22"/>
          <w:szCs w:val="22"/>
        </w:rPr>
      </w:pPr>
    </w:p>
    <w:p w14:paraId="26F97082" w14:textId="77777777" w:rsidR="00BF2C61" w:rsidRPr="0056456E" w:rsidRDefault="00BF2C61" w:rsidP="00BF2C61">
      <w:pPr>
        <w:pStyle w:val="ListParagraph"/>
        <w:numPr>
          <w:ilvl w:val="0"/>
          <w:numId w:val="7"/>
        </w:numPr>
        <w:spacing w:before="60" w:after="60" w:line="288" w:lineRule="auto"/>
        <w:ind w:left="0" w:firstLine="426"/>
        <w:jc w:val="both"/>
        <w:rPr>
          <w:rFonts w:ascii="Trebuchet MS" w:hAnsi="Trebuchet MS"/>
        </w:rPr>
      </w:pPr>
      <w:r w:rsidRPr="0056456E">
        <w:rPr>
          <w:rFonts w:ascii="Trebuchet MS" w:hAnsi="Trebuchet MS"/>
        </w:rPr>
        <w:t>Legal comments table</w:t>
      </w:r>
    </w:p>
    <w:p w14:paraId="4A5DE020" w14:textId="6287DA59"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r w:rsidRPr="0056456E">
        <w:rPr>
          <w:rFonts w:ascii="Trebuchet MS" w:hAnsi="Trebuchet MS" w:cs="Arial"/>
          <w:sz w:val="22"/>
          <w:szCs w:val="22"/>
        </w:rPr>
        <w:t xml:space="preserve">By submitting a response, the bidder is agreeing to be bound by the terms of this </w:t>
      </w:r>
      <w:r w:rsidR="00B70AE2" w:rsidRPr="0056456E">
        <w:rPr>
          <w:rFonts w:ascii="Trebuchet MS" w:hAnsi="Trebuchet MS" w:cs="Arial"/>
          <w:sz w:val="22"/>
          <w:szCs w:val="22"/>
        </w:rPr>
        <w:t>RFQ</w:t>
      </w:r>
      <w:r w:rsidRPr="0056456E">
        <w:rPr>
          <w:rFonts w:ascii="Trebuchet MS" w:hAnsi="Trebuchet MS" w:cs="Arial"/>
          <w:sz w:val="22"/>
          <w:szCs w:val="22"/>
        </w:rPr>
        <w:t xml:space="preserve"> and the Contract save as in relation to those areas of the Contract specifically highlighted below.  As such, if the terms</w:t>
      </w:r>
      <w:r w:rsidR="00BC196E">
        <w:rPr>
          <w:rFonts w:ascii="Trebuchet MS" w:hAnsi="Trebuchet MS" w:cs="Arial"/>
          <w:sz w:val="22"/>
          <w:szCs w:val="22"/>
        </w:rPr>
        <w:t xml:space="preserve"> &amp; conditions</w:t>
      </w:r>
      <w:r w:rsidRPr="0056456E">
        <w:rPr>
          <w:rFonts w:ascii="Trebuchet MS" w:hAnsi="Trebuchet MS" w:cs="Arial"/>
          <w:sz w:val="22"/>
          <w:szCs w:val="22"/>
        </w:rPr>
        <w:t xml:space="preserve"> of the Commonwealth Secretariat </w:t>
      </w:r>
      <w:hyperlink r:id="rId27" w:history="1">
        <w:r w:rsidR="00BC196E" w:rsidRPr="00BC196E">
          <w:rPr>
            <w:color w:val="0000FF"/>
            <w:u w:val="single"/>
          </w:rPr>
          <w:t>Terms and Conditions | Commonwealth (thecommonwealth.org)</w:t>
        </w:r>
      </w:hyperlink>
      <w:r w:rsidR="00BC196E">
        <w:t xml:space="preserve"> </w:t>
      </w:r>
      <w:r w:rsidRPr="0056456E">
        <w:rPr>
          <w:rFonts w:ascii="Trebuchet MS" w:hAnsi="Trebuchet MS" w:cs="Arial"/>
          <w:sz w:val="22"/>
          <w:szCs w:val="22"/>
        </w:rPr>
        <w:t>renders proposals in the bidder’s response unworkable, the bidder must submit full details of the unworkable/unacceptable provisions within the</w:t>
      </w:r>
      <w:r w:rsidR="00941D39">
        <w:rPr>
          <w:rFonts w:ascii="Trebuchet MS" w:hAnsi="Trebuchet MS" w:cs="Arial"/>
          <w:sz w:val="22"/>
          <w:szCs w:val="22"/>
        </w:rPr>
        <w:t xml:space="preserve"> relevant</w:t>
      </w:r>
      <w:r w:rsidRPr="0056456E">
        <w:rPr>
          <w:rFonts w:ascii="Trebuchet MS" w:hAnsi="Trebuchet MS" w:cs="Arial"/>
          <w:sz w:val="22"/>
          <w:szCs w:val="22"/>
        </w:rPr>
        <w:t xml:space="preserve"> Standard Terms and Conditions </w:t>
      </w:r>
      <w:r w:rsidR="00941D39" w:rsidRPr="00B60476">
        <w:rPr>
          <w:rFonts w:ascii="Trebuchet MS" w:hAnsi="Trebuchet MS" w:cs="Arial"/>
          <w:sz w:val="22"/>
          <w:szCs w:val="22"/>
        </w:rPr>
        <w:t>(Consultancy</w:t>
      </w:r>
      <w:r w:rsidR="00B60476" w:rsidRPr="00B60476">
        <w:rPr>
          <w:rFonts w:ascii="Trebuchet MS" w:hAnsi="Trebuchet MS" w:cs="Arial"/>
          <w:sz w:val="22"/>
          <w:szCs w:val="22"/>
        </w:rPr>
        <w:t>)</w:t>
      </w:r>
      <w:r w:rsidR="00941D39" w:rsidRPr="00B60476">
        <w:rPr>
          <w:rFonts w:ascii="Trebuchet MS" w:hAnsi="Trebuchet MS" w:cs="Arial"/>
          <w:sz w:val="22"/>
          <w:szCs w:val="22"/>
        </w:rPr>
        <w:t xml:space="preserve"> </w:t>
      </w:r>
      <w:r w:rsidRPr="00B60476">
        <w:rPr>
          <w:rFonts w:ascii="Trebuchet MS" w:hAnsi="Trebuchet MS" w:cs="Arial"/>
          <w:sz w:val="22"/>
          <w:szCs w:val="22"/>
        </w:rPr>
        <w:t>by</w:t>
      </w:r>
      <w:r w:rsidRPr="0056456E">
        <w:rPr>
          <w:rFonts w:ascii="Trebuchet MS" w:hAnsi="Trebuchet MS" w:cs="Arial"/>
          <w:sz w:val="22"/>
          <w:szCs w:val="22"/>
        </w:rPr>
        <w:t xml:space="preserve"> completing the Legal Comments Table below.</w:t>
      </w:r>
    </w:p>
    <w:p w14:paraId="0E6C0E9C" w14:textId="77777777"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6456E" w14:paraId="79FE4AC1" w14:textId="77777777" w:rsidTr="00BF2C61">
        <w:trPr>
          <w:trHeight w:val="1034"/>
        </w:trPr>
        <w:tc>
          <w:tcPr>
            <w:tcW w:w="2388" w:type="dxa"/>
            <w:shd w:val="clear" w:color="auto" w:fill="auto"/>
          </w:tcPr>
          <w:p w14:paraId="6279281F" w14:textId="77777777" w:rsidR="00BF2C61" w:rsidRPr="0056456E" w:rsidRDefault="00BF2C61" w:rsidP="00BF47D0">
            <w:pPr>
              <w:tabs>
                <w:tab w:val="left" w:pos="3300"/>
              </w:tabs>
              <w:rPr>
                <w:rFonts w:ascii="Trebuchet MS" w:hAnsi="Trebuchet MS" w:cs="Arial"/>
                <w:b/>
                <w:sz w:val="22"/>
                <w:szCs w:val="22"/>
              </w:rPr>
            </w:pPr>
            <w:r w:rsidRPr="0056456E">
              <w:rPr>
                <w:rFonts w:ascii="Trebuchet MS" w:hAnsi="Trebuchet MS" w:cs="Arial"/>
                <w:b/>
                <w:sz w:val="22"/>
                <w:szCs w:val="22"/>
              </w:rPr>
              <w:t>Clause/Paragraph /Schedule</w:t>
            </w:r>
          </w:p>
          <w:p w14:paraId="5D0528F8" w14:textId="77777777" w:rsidR="00BF2C61" w:rsidRPr="0056456E"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Summary of Issue</w:t>
            </w:r>
          </w:p>
        </w:tc>
        <w:tc>
          <w:tcPr>
            <w:tcW w:w="3495" w:type="dxa"/>
            <w:shd w:val="clear" w:color="auto" w:fill="auto"/>
          </w:tcPr>
          <w:p w14:paraId="17BE48DF"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Suggested Revisions</w:t>
            </w:r>
          </w:p>
        </w:tc>
      </w:tr>
      <w:tr w:rsidR="00BF2C61" w:rsidRPr="0056456E" w14:paraId="5193F856" w14:textId="77777777" w:rsidTr="00BF2C61">
        <w:trPr>
          <w:trHeight w:val="348"/>
        </w:trPr>
        <w:tc>
          <w:tcPr>
            <w:tcW w:w="2388" w:type="dxa"/>
            <w:shd w:val="clear" w:color="auto" w:fill="auto"/>
          </w:tcPr>
          <w:p w14:paraId="2B86D3B6" w14:textId="77777777" w:rsidR="00BF2C61" w:rsidRPr="0056456E" w:rsidRDefault="00BF2C61" w:rsidP="00BF47D0">
            <w:pPr>
              <w:tabs>
                <w:tab w:val="left" w:pos="3300"/>
              </w:tabs>
              <w:rPr>
                <w:rFonts w:ascii="Trebuchet MS" w:hAnsi="Trebuchet MS" w:cs="Arial"/>
                <w:caps/>
                <w:sz w:val="22"/>
                <w:szCs w:val="22"/>
              </w:rPr>
            </w:pPr>
          </w:p>
          <w:p w14:paraId="6E74C1DC"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41041290" w14:textId="77777777" w:rsidTr="00BF2C61">
        <w:trPr>
          <w:trHeight w:val="336"/>
        </w:trPr>
        <w:tc>
          <w:tcPr>
            <w:tcW w:w="2388" w:type="dxa"/>
            <w:shd w:val="clear" w:color="auto" w:fill="auto"/>
          </w:tcPr>
          <w:p w14:paraId="34AAEE68" w14:textId="77777777" w:rsidR="00BF2C61" w:rsidRPr="0056456E" w:rsidRDefault="00BF2C61" w:rsidP="00BF47D0">
            <w:pPr>
              <w:tabs>
                <w:tab w:val="left" w:pos="3300"/>
              </w:tabs>
              <w:rPr>
                <w:rFonts w:ascii="Trebuchet MS" w:hAnsi="Trebuchet MS" w:cs="Arial"/>
                <w:caps/>
                <w:sz w:val="22"/>
                <w:szCs w:val="22"/>
              </w:rPr>
            </w:pPr>
          </w:p>
          <w:p w14:paraId="1C88EC9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50E7D09E" w14:textId="77777777" w:rsidTr="00BF2C61">
        <w:trPr>
          <w:trHeight w:val="348"/>
        </w:trPr>
        <w:tc>
          <w:tcPr>
            <w:tcW w:w="2388" w:type="dxa"/>
            <w:shd w:val="clear" w:color="auto" w:fill="auto"/>
          </w:tcPr>
          <w:p w14:paraId="5448FBD2" w14:textId="77777777" w:rsidR="00BF2C61" w:rsidRPr="0056456E" w:rsidRDefault="00BF2C61" w:rsidP="00BF47D0">
            <w:pPr>
              <w:tabs>
                <w:tab w:val="left" w:pos="3300"/>
              </w:tabs>
              <w:rPr>
                <w:rFonts w:ascii="Trebuchet MS" w:hAnsi="Trebuchet MS" w:cs="Arial"/>
                <w:caps/>
                <w:sz w:val="22"/>
                <w:szCs w:val="22"/>
              </w:rPr>
            </w:pPr>
          </w:p>
          <w:p w14:paraId="0EF19B82"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7C15CB03" w14:textId="77777777" w:rsidTr="00BF2C61">
        <w:trPr>
          <w:trHeight w:val="336"/>
        </w:trPr>
        <w:tc>
          <w:tcPr>
            <w:tcW w:w="2388" w:type="dxa"/>
            <w:shd w:val="clear" w:color="auto" w:fill="auto"/>
          </w:tcPr>
          <w:p w14:paraId="683B2386" w14:textId="77777777" w:rsidR="00BF2C61" w:rsidRPr="0056456E" w:rsidRDefault="00BF2C61" w:rsidP="00BF47D0">
            <w:pPr>
              <w:tabs>
                <w:tab w:val="left" w:pos="3300"/>
              </w:tabs>
              <w:rPr>
                <w:rFonts w:ascii="Trebuchet MS" w:hAnsi="Trebuchet MS" w:cs="Arial"/>
                <w:caps/>
                <w:sz w:val="22"/>
                <w:szCs w:val="22"/>
              </w:rPr>
            </w:pPr>
          </w:p>
          <w:p w14:paraId="3FCEBB9F"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8D1EDBA" w14:textId="77777777" w:rsidTr="00BF2C61">
        <w:trPr>
          <w:trHeight w:val="348"/>
        </w:trPr>
        <w:tc>
          <w:tcPr>
            <w:tcW w:w="2388" w:type="dxa"/>
            <w:shd w:val="clear" w:color="auto" w:fill="auto"/>
          </w:tcPr>
          <w:p w14:paraId="6B1A2122" w14:textId="77777777" w:rsidR="00BF2C61" w:rsidRPr="0056456E" w:rsidRDefault="00BF2C61" w:rsidP="00BF47D0">
            <w:pPr>
              <w:tabs>
                <w:tab w:val="left" w:pos="3300"/>
              </w:tabs>
              <w:rPr>
                <w:rFonts w:ascii="Trebuchet MS" w:hAnsi="Trebuchet MS" w:cs="Arial"/>
                <w:caps/>
                <w:sz w:val="22"/>
                <w:szCs w:val="22"/>
              </w:rPr>
            </w:pPr>
          </w:p>
          <w:p w14:paraId="6475F6AE"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0469FB07" w14:textId="77777777" w:rsidTr="00BF2C61">
        <w:trPr>
          <w:trHeight w:val="348"/>
        </w:trPr>
        <w:tc>
          <w:tcPr>
            <w:tcW w:w="2388" w:type="dxa"/>
            <w:shd w:val="clear" w:color="auto" w:fill="auto"/>
          </w:tcPr>
          <w:p w14:paraId="4899BDCE" w14:textId="77777777" w:rsidR="00BF2C61" w:rsidRPr="0056456E" w:rsidRDefault="00BF2C61" w:rsidP="00BF47D0">
            <w:pPr>
              <w:tabs>
                <w:tab w:val="left" w:pos="3300"/>
              </w:tabs>
              <w:rPr>
                <w:rFonts w:ascii="Trebuchet MS" w:hAnsi="Trebuchet MS" w:cs="Arial"/>
                <w:caps/>
                <w:sz w:val="22"/>
                <w:szCs w:val="22"/>
              </w:rPr>
            </w:pPr>
          </w:p>
          <w:p w14:paraId="4D135B61"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1FE4FE0" w14:textId="77777777" w:rsidTr="00BF2C61">
        <w:trPr>
          <w:trHeight w:val="336"/>
        </w:trPr>
        <w:tc>
          <w:tcPr>
            <w:tcW w:w="2388" w:type="dxa"/>
            <w:shd w:val="clear" w:color="auto" w:fill="auto"/>
          </w:tcPr>
          <w:p w14:paraId="70CFDCCF" w14:textId="77777777" w:rsidR="00BF2C61" w:rsidRPr="0056456E" w:rsidRDefault="00BF2C61" w:rsidP="00BF47D0">
            <w:pPr>
              <w:tabs>
                <w:tab w:val="left" w:pos="3300"/>
              </w:tabs>
              <w:rPr>
                <w:rFonts w:ascii="Trebuchet MS" w:hAnsi="Trebuchet MS" w:cs="Arial"/>
                <w:caps/>
                <w:sz w:val="22"/>
                <w:szCs w:val="22"/>
              </w:rPr>
            </w:pPr>
          </w:p>
          <w:p w14:paraId="7156E3E9"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C09632D" w14:textId="77777777" w:rsidTr="00BF2C61">
        <w:trPr>
          <w:trHeight w:val="348"/>
        </w:trPr>
        <w:tc>
          <w:tcPr>
            <w:tcW w:w="2388" w:type="dxa"/>
            <w:shd w:val="clear" w:color="auto" w:fill="auto"/>
          </w:tcPr>
          <w:p w14:paraId="744B2076" w14:textId="77777777" w:rsidR="00BF2C61" w:rsidRPr="0056456E" w:rsidRDefault="00BF2C61" w:rsidP="00BF47D0">
            <w:pPr>
              <w:tabs>
                <w:tab w:val="left" w:pos="3300"/>
              </w:tabs>
              <w:rPr>
                <w:rFonts w:ascii="Trebuchet MS" w:hAnsi="Trebuchet MS" w:cs="Arial"/>
                <w:caps/>
                <w:sz w:val="22"/>
                <w:szCs w:val="22"/>
              </w:rPr>
            </w:pPr>
          </w:p>
          <w:p w14:paraId="012931C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26CD1EF" w14:textId="77777777" w:rsidTr="00BF2C61">
        <w:trPr>
          <w:trHeight w:val="336"/>
        </w:trPr>
        <w:tc>
          <w:tcPr>
            <w:tcW w:w="2388" w:type="dxa"/>
            <w:shd w:val="clear" w:color="auto" w:fill="auto"/>
          </w:tcPr>
          <w:p w14:paraId="2F2E6544" w14:textId="77777777" w:rsidR="00BF2C61" w:rsidRPr="0056456E" w:rsidRDefault="00BF2C61" w:rsidP="00BF47D0">
            <w:pPr>
              <w:tabs>
                <w:tab w:val="left" w:pos="3300"/>
              </w:tabs>
              <w:rPr>
                <w:rFonts w:ascii="Trebuchet MS" w:hAnsi="Trebuchet MS" w:cs="Arial"/>
                <w:caps/>
                <w:sz w:val="22"/>
                <w:szCs w:val="22"/>
              </w:rPr>
            </w:pPr>
          </w:p>
          <w:p w14:paraId="21EFAE78"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6456E" w:rsidRDefault="00BF2C61" w:rsidP="00BF47D0">
            <w:pPr>
              <w:tabs>
                <w:tab w:val="left" w:pos="3300"/>
              </w:tabs>
              <w:rPr>
                <w:rFonts w:ascii="Trebuchet MS" w:hAnsi="Trebuchet MS" w:cs="Arial"/>
                <w:caps/>
                <w:sz w:val="22"/>
                <w:szCs w:val="22"/>
              </w:rPr>
            </w:pPr>
          </w:p>
        </w:tc>
      </w:tr>
    </w:tbl>
    <w:p w14:paraId="781FE512" w14:textId="77777777" w:rsidR="001C2D0D" w:rsidRPr="0056456E" w:rsidRDefault="001C2D0D" w:rsidP="00177379">
      <w:pPr>
        <w:jc w:val="both"/>
        <w:rPr>
          <w:rFonts w:ascii="Trebuchet MS" w:hAnsi="Trebuchet MS"/>
          <w:sz w:val="22"/>
          <w:szCs w:val="22"/>
        </w:rPr>
      </w:pPr>
    </w:p>
    <w:p w14:paraId="7AA3D79A" w14:textId="77777777" w:rsidR="001C2D0D" w:rsidRPr="0056456E" w:rsidRDefault="001C2D0D" w:rsidP="00177379">
      <w:pPr>
        <w:jc w:val="both"/>
        <w:rPr>
          <w:rFonts w:ascii="Trebuchet MS" w:hAnsi="Trebuchet MS"/>
          <w:sz w:val="22"/>
          <w:szCs w:val="22"/>
        </w:rPr>
      </w:pPr>
    </w:p>
    <w:p w14:paraId="7A9316B8" w14:textId="77777777" w:rsidR="0029484E" w:rsidRPr="0056456E"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7" w:name="_Toc127954034"/>
      <w:r w:rsidRPr="0056456E">
        <w:rPr>
          <w:rStyle w:val="Heading1Char"/>
          <w:rFonts w:cs="Calibri"/>
          <w:color w:val="000000" w:themeColor="text1"/>
          <w:sz w:val="22"/>
          <w:szCs w:val="22"/>
          <w:u w:val="single"/>
        </w:rPr>
        <w:t>P</w:t>
      </w:r>
      <w:r w:rsidR="00BF0FDC" w:rsidRPr="0056456E">
        <w:rPr>
          <w:rStyle w:val="Heading1Char"/>
          <w:rFonts w:cs="Calibri"/>
          <w:color w:val="000000" w:themeColor="text1"/>
          <w:sz w:val="22"/>
          <w:szCs w:val="22"/>
          <w:u w:val="single"/>
        </w:rPr>
        <w:t xml:space="preserve">art </w:t>
      </w:r>
      <w:r w:rsidR="0029484E" w:rsidRPr="0056456E">
        <w:rPr>
          <w:rStyle w:val="Heading1Char"/>
          <w:rFonts w:cs="Calibri"/>
          <w:color w:val="000000" w:themeColor="text1"/>
          <w:sz w:val="22"/>
          <w:szCs w:val="22"/>
          <w:u w:val="single"/>
        </w:rPr>
        <w:t>3</w:t>
      </w:r>
      <w:r w:rsidR="00BF0FDC" w:rsidRPr="0056456E">
        <w:rPr>
          <w:rStyle w:val="Heading1Char"/>
          <w:rFonts w:cs="Calibri"/>
          <w:color w:val="000000" w:themeColor="text1"/>
          <w:sz w:val="22"/>
          <w:szCs w:val="22"/>
          <w:u w:val="single"/>
        </w:rPr>
        <w:t xml:space="preserve"> –</w:t>
      </w:r>
      <w:r w:rsidR="00505E5C" w:rsidRPr="0056456E">
        <w:rPr>
          <w:rStyle w:val="Heading1Char"/>
          <w:rFonts w:cs="Calibri"/>
          <w:color w:val="000000" w:themeColor="text1"/>
          <w:sz w:val="22"/>
          <w:szCs w:val="22"/>
          <w:u w:val="single"/>
        </w:rPr>
        <w:t xml:space="preserve"> </w:t>
      </w:r>
      <w:r w:rsidR="00BF0FDC" w:rsidRPr="0056456E">
        <w:rPr>
          <w:rStyle w:val="Heading1Char"/>
          <w:rFonts w:cs="Calibri"/>
          <w:color w:val="000000" w:themeColor="text1"/>
          <w:sz w:val="22"/>
          <w:szCs w:val="22"/>
          <w:u w:val="single"/>
        </w:rPr>
        <w:t>Technical Questionnaire</w:t>
      </w:r>
      <w:bookmarkEnd w:id="157"/>
      <w:r w:rsidR="00A634C3" w:rsidRPr="0056456E">
        <w:rPr>
          <w:rFonts w:ascii="Trebuchet MS" w:hAnsi="Trebuchet MS"/>
          <w:noProof/>
          <w:color w:val="000000" w:themeColor="text1"/>
          <w:sz w:val="22"/>
          <w:szCs w:val="22"/>
          <w:u w:val="single"/>
        </w:rPr>
        <w:br/>
      </w:r>
    </w:p>
    <w:p w14:paraId="3AE5A74D" w14:textId="77777777" w:rsidR="004D6484" w:rsidRPr="0056456E"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56456E" w:rsidRDefault="0029484E"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The following scoring mechan</w:t>
      </w:r>
      <w:r w:rsidR="002A04D6" w:rsidRPr="0056456E">
        <w:rPr>
          <w:rFonts w:ascii="Trebuchet MS" w:hAnsi="Trebuchet MS"/>
          <w:noProof/>
          <w:color w:val="000000" w:themeColor="text1"/>
          <w:sz w:val="22"/>
          <w:szCs w:val="22"/>
        </w:rPr>
        <w:t>is</w:t>
      </w:r>
      <w:r w:rsidRPr="0056456E">
        <w:rPr>
          <w:rFonts w:ascii="Trebuchet MS" w:hAnsi="Trebuchet MS"/>
          <w:noProof/>
          <w:color w:val="000000" w:themeColor="text1"/>
          <w:sz w:val="22"/>
          <w:szCs w:val="22"/>
        </w:rPr>
        <w:t>m will be used to score each question in this section:</w:t>
      </w:r>
    </w:p>
    <w:p w14:paraId="72F96E64" w14:textId="77777777" w:rsidR="009D11D1" w:rsidRPr="0056456E" w:rsidRDefault="009D11D1" w:rsidP="00177379">
      <w:pPr>
        <w:jc w:val="both"/>
        <w:rPr>
          <w:rFonts w:ascii="Trebuchet MS" w:hAnsi="Trebuchet MS"/>
          <w:noProof/>
          <w:color w:val="000000" w:themeColor="text1"/>
          <w:sz w:val="22"/>
          <w:szCs w:val="22"/>
        </w:rPr>
      </w:pPr>
    </w:p>
    <w:p w14:paraId="660CE125" w14:textId="77777777" w:rsidR="009D11D1" w:rsidRPr="0056456E"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B60476" w14:paraId="30B84AE5" w14:textId="77777777" w:rsidTr="00245DE9">
        <w:trPr>
          <w:cantSplit/>
          <w:jc w:val="center"/>
        </w:trPr>
        <w:tc>
          <w:tcPr>
            <w:tcW w:w="9067" w:type="dxa"/>
            <w:gridSpan w:val="2"/>
            <w:shd w:val="clear" w:color="auto" w:fill="E0E0E0"/>
            <w:vAlign w:val="center"/>
          </w:tcPr>
          <w:p w14:paraId="17263B29" w14:textId="77777777" w:rsidR="009D11D1" w:rsidRPr="00B60476" w:rsidRDefault="009D11D1" w:rsidP="009D11D1">
            <w:pPr>
              <w:jc w:val="both"/>
              <w:rPr>
                <w:rFonts w:ascii="Trebuchet MS" w:hAnsi="Trebuchet MS" w:cs="Arial"/>
                <w:b/>
                <w:sz w:val="22"/>
                <w:szCs w:val="22"/>
              </w:rPr>
            </w:pPr>
            <w:r w:rsidRPr="00B60476">
              <w:rPr>
                <w:rFonts w:ascii="Trebuchet MS" w:hAnsi="Trebuchet MS" w:cs="Arial"/>
                <w:b/>
                <w:sz w:val="22"/>
                <w:szCs w:val="22"/>
              </w:rPr>
              <w:t>Using a 0 – 5 scoring system:</w:t>
            </w:r>
          </w:p>
        </w:tc>
      </w:tr>
      <w:tr w:rsidR="009D11D1" w:rsidRPr="00B60476" w14:paraId="23D891FD" w14:textId="77777777" w:rsidTr="00245DE9">
        <w:trPr>
          <w:cantSplit/>
          <w:jc w:val="center"/>
        </w:trPr>
        <w:tc>
          <w:tcPr>
            <w:tcW w:w="730" w:type="dxa"/>
            <w:shd w:val="clear" w:color="auto" w:fill="E0E0E0"/>
            <w:vAlign w:val="center"/>
          </w:tcPr>
          <w:p w14:paraId="291DF31B" w14:textId="77777777" w:rsidR="009D11D1" w:rsidRPr="00B60476" w:rsidRDefault="009D11D1" w:rsidP="009D11D1">
            <w:pPr>
              <w:jc w:val="both"/>
              <w:rPr>
                <w:rFonts w:ascii="Trebuchet MS" w:hAnsi="Trebuchet MS" w:cs="Arial"/>
                <w:b/>
                <w:sz w:val="22"/>
                <w:szCs w:val="22"/>
              </w:rPr>
            </w:pPr>
            <w:r w:rsidRPr="00B60476">
              <w:rPr>
                <w:rFonts w:ascii="Trebuchet MS" w:hAnsi="Trebuchet MS" w:cs="Arial"/>
                <w:b/>
                <w:sz w:val="22"/>
                <w:szCs w:val="22"/>
              </w:rPr>
              <w:t>0</w:t>
            </w:r>
          </w:p>
        </w:tc>
        <w:tc>
          <w:tcPr>
            <w:tcW w:w="8337" w:type="dxa"/>
            <w:vAlign w:val="center"/>
          </w:tcPr>
          <w:p w14:paraId="7D042A52" w14:textId="77777777" w:rsidR="009D11D1" w:rsidRPr="00B60476" w:rsidRDefault="009D11D1" w:rsidP="009D11D1">
            <w:pPr>
              <w:jc w:val="both"/>
              <w:rPr>
                <w:rFonts w:ascii="Trebuchet MS" w:hAnsi="Trebuchet MS" w:cs="Arial"/>
                <w:sz w:val="22"/>
                <w:szCs w:val="22"/>
              </w:rPr>
            </w:pPr>
            <w:r w:rsidRPr="00B60476">
              <w:rPr>
                <w:rFonts w:ascii="Trebuchet MS" w:hAnsi="Trebuchet MS" w:cs="Arial"/>
                <w:b/>
                <w:sz w:val="22"/>
                <w:szCs w:val="22"/>
              </w:rPr>
              <w:t>Unacceptable Response</w:t>
            </w:r>
            <w:r w:rsidRPr="00B60476">
              <w:rPr>
                <w:rFonts w:ascii="Trebuchet MS" w:hAnsi="Trebuchet MS" w:cs="Arial"/>
                <w:sz w:val="22"/>
                <w:szCs w:val="22"/>
              </w:rPr>
              <w:t xml:space="preserve"> – No information </w:t>
            </w:r>
            <w:proofErr w:type="gramStart"/>
            <w:r w:rsidRPr="00B60476">
              <w:rPr>
                <w:rFonts w:ascii="Trebuchet MS" w:hAnsi="Trebuchet MS" w:cs="Arial"/>
                <w:sz w:val="22"/>
                <w:szCs w:val="22"/>
              </w:rPr>
              <w:t>provided</w:t>
            </w:r>
            <w:proofErr w:type="gramEnd"/>
            <w:r w:rsidRPr="00B60476">
              <w:rPr>
                <w:rFonts w:ascii="Trebuchet MS" w:hAnsi="Trebuchet MS" w:cs="Arial"/>
                <w:sz w:val="22"/>
                <w:szCs w:val="22"/>
              </w:rPr>
              <w:t xml:space="preserve"> or response does not address the requirement.</w:t>
            </w:r>
          </w:p>
        </w:tc>
      </w:tr>
      <w:tr w:rsidR="009D11D1" w:rsidRPr="00B60476" w14:paraId="773FE1AC" w14:textId="77777777" w:rsidTr="00245DE9">
        <w:trPr>
          <w:cantSplit/>
          <w:jc w:val="center"/>
        </w:trPr>
        <w:tc>
          <w:tcPr>
            <w:tcW w:w="730" w:type="dxa"/>
            <w:shd w:val="clear" w:color="auto" w:fill="E0E0E0"/>
            <w:vAlign w:val="center"/>
          </w:tcPr>
          <w:p w14:paraId="466556AD" w14:textId="77777777" w:rsidR="009D11D1" w:rsidRPr="00B60476" w:rsidRDefault="009D11D1" w:rsidP="009D11D1">
            <w:pPr>
              <w:jc w:val="both"/>
              <w:rPr>
                <w:rFonts w:ascii="Trebuchet MS" w:hAnsi="Trebuchet MS" w:cs="Arial"/>
                <w:b/>
                <w:sz w:val="22"/>
                <w:szCs w:val="22"/>
              </w:rPr>
            </w:pPr>
            <w:r w:rsidRPr="00B60476">
              <w:rPr>
                <w:rFonts w:ascii="Trebuchet MS" w:hAnsi="Trebuchet MS" w:cs="Arial"/>
                <w:b/>
                <w:sz w:val="22"/>
                <w:szCs w:val="22"/>
              </w:rPr>
              <w:t>1</w:t>
            </w:r>
          </w:p>
        </w:tc>
        <w:tc>
          <w:tcPr>
            <w:tcW w:w="8337" w:type="dxa"/>
            <w:vAlign w:val="center"/>
          </w:tcPr>
          <w:p w14:paraId="38BAF46E" w14:textId="77777777" w:rsidR="009D11D1" w:rsidRPr="00B60476" w:rsidRDefault="009D11D1" w:rsidP="009D11D1">
            <w:pPr>
              <w:jc w:val="both"/>
              <w:rPr>
                <w:rFonts w:ascii="Trebuchet MS" w:hAnsi="Trebuchet MS" w:cs="Arial"/>
                <w:sz w:val="22"/>
                <w:szCs w:val="22"/>
              </w:rPr>
            </w:pPr>
            <w:r w:rsidRPr="00B60476">
              <w:rPr>
                <w:rFonts w:ascii="Trebuchet MS" w:hAnsi="Trebuchet MS" w:cs="Arial"/>
                <w:b/>
                <w:sz w:val="22"/>
                <w:szCs w:val="22"/>
              </w:rPr>
              <w:t>Poor response</w:t>
            </w:r>
            <w:r w:rsidRPr="00B60476">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B60476" w14:paraId="7F8F634F" w14:textId="77777777" w:rsidTr="00245DE9">
        <w:trPr>
          <w:cantSplit/>
          <w:jc w:val="center"/>
        </w:trPr>
        <w:tc>
          <w:tcPr>
            <w:tcW w:w="730" w:type="dxa"/>
            <w:shd w:val="clear" w:color="auto" w:fill="E0E0E0"/>
            <w:vAlign w:val="center"/>
          </w:tcPr>
          <w:p w14:paraId="68C168C9" w14:textId="77777777" w:rsidR="009D11D1" w:rsidRPr="00B60476" w:rsidRDefault="009D11D1" w:rsidP="009D11D1">
            <w:pPr>
              <w:jc w:val="both"/>
              <w:rPr>
                <w:rFonts w:ascii="Trebuchet MS" w:hAnsi="Trebuchet MS" w:cs="Arial"/>
                <w:b/>
                <w:sz w:val="22"/>
                <w:szCs w:val="22"/>
              </w:rPr>
            </w:pPr>
            <w:r w:rsidRPr="00B60476">
              <w:rPr>
                <w:rFonts w:ascii="Trebuchet MS" w:hAnsi="Trebuchet MS" w:cs="Arial"/>
                <w:b/>
                <w:sz w:val="22"/>
                <w:szCs w:val="22"/>
              </w:rPr>
              <w:t>2</w:t>
            </w:r>
          </w:p>
        </w:tc>
        <w:tc>
          <w:tcPr>
            <w:tcW w:w="8337" w:type="dxa"/>
            <w:vAlign w:val="center"/>
          </w:tcPr>
          <w:p w14:paraId="5EDDD709" w14:textId="77777777" w:rsidR="009D11D1" w:rsidRPr="00B60476" w:rsidRDefault="009D11D1" w:rsidP="009D11D1">
            <w:pPr>
              <w:jc w:val="both"/>
              <w:rPr>
                <w:rFonts w:ascii="Trebuchet MS" w:hAnsi="Trebuchet MS" w:cs="Arial"/>
                <w:sz w:val="22"/>
                <w:szCs w:val="22"/>
              </w:rPr>
            </w:pPr>
            <w:r w:rsidRPr="00B60476">
              <w:rPr>
                <w:rFonts w:ascii="Trebuchet MS" w:hAnsi="Trebuchet MS" w:cs="Arial"/>
                <w:b/>
                <w:sz w:val="22"/>
                <w:szCs w:val="22"/>
              </w:rPr>
              <w:t>Fair response</w:t>
            </w:r>
            <w:r w:rsidRPr="00B60476">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B60476" w14:paraId="1F732B67" w14:textId="77777777" w:rsidTr="00245DE9">
        <w:trPr>
          <w:cantSplit/>
          <w:jc w:val="center"/>
        </w:trPr>
        <w:tc>
          <w:tcPr>
            <w:tcW w:w="730" w:type="dxa"/>
            <w:shd w:val="clear" w:color="auto" w:fill="E0E0E0"/>
            <w:vAlign w:val="center"/>
          </w:tcPr>
          <w:p w14:paraId="3AE1D53F" w14:textId="77777777" w:rsidR="009D11D1" w:rsidRPr="00B60476" w:rsidRDefault="009D11D1" w:rsidP="009D11D1">
            <w:pPr>
              <w:jc w:val="both"/>
              <w:rPr>
                <w:rFonts w:ascii="Trebuchet MS" w:hAnsi="Trebuchet MS" w:cs="Arial"/>
                <w:b/>
                <w:sz w:val="22"/>
                <w:szCs w:val="22"/>
              </w:rPr>
            </w:pPr>
            <w:r w:rsidRPr="00B60476">
              <w:rPr>
                <w:rFonts w:ascii="Trebuchet MS" w:hAnsi="Trebuchet MS" w:cs="Arial"/>
                <w:b/>
                <w:sz w:val="22"/>
                <w:szCs w:val="22"/>
              </w:rPr>
              <w:t>3</w:t>
            </w:r>
          </w:p>
        </w:tc>
        <w:tc>
          <w:tcPr>
            <w:tcW w:w="8337" w:type="dxa"/>
            <w:vAlign w:val="center"/>
          </w:tcPr>
          <w:p w14:paraId="04BE9BFF" w14:textId="77777777" w:rsidR="009D11D1" w:rsidRPr="00B60476" w:rsidRDefault="009D11D1" w:rsidP="009D11D1">
            <w:pPr>
              <w:jc w:val="both"/>
              <w:rPr>
                <w:rFonts w:ascii="Trebuchet MS" w:hAnsi="Trebuchet MS" w:cs="Arial"/>
                <w:sz w:val="22"/>
                <w:szCs w:val="22"/>
              </w:rPr>
            </w:pPr>
            <w:r w:rsidRPr="00B60476">
              <w:rPr>
                <w:rFonts w:ascii="Trebuchet MS" w:hAnsi="Trebuchet MS" w:cs="Arial"/>
                <w:b/>
                <w:sz w:val="22"/>
                <w:szCs w:val="22"/>
              </w:rPr>
              <w:t>Good Response</w:t>
            </w:r>
            <w:r w:rsidRPr="00B60476">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B60476" w14:paraId="0B65AC10" w14:textId="77777777" w:rsidTr="00245DE9">
        <w:trPr>
          <w:cantSplit/>
          <w:jc w:val="center"/>
        </w:trPr>
        <w:tc>
          <w:tcPr>
            <w:tcW w:w="730" w:type="dxa"/>
            <w:shd w:val="clear" w:color="auto" w:fill="E0E0E0"/>
            <w:vAlign w:val="center"/>
          </w:tcPr>
          <w:p w14:paraId="2054D6E0" w14:textId="77777777" w:rsidR="009D11D1" w:rsidRPr="00B60476" w:rsidRDefault="009D11D1" w:rsidP="009D11D1">
            <w:pPr>
              <w:jc w:val="both"/>
              <w:rPr>
                <w:rFonts w:ascii="Trebuchet MS" w:hAnsi="Trebuchet MS" w:cs="Arial"/>
                <w:b/>
                <w:sz w:val="22"/>
                <w:szCs w:val="22"/>
              </w:rPr>
            </w:pPr>
            <w:r w:rsidRPr="00B60476">
              <w:rPr>
                <w:rFonts w:ascii="Trebuchet MS" w:hAnsi="Trebuchet MS" w:cs="Arial"/>
                <w:b/>
                <w:sz w:val="22"/>
                <w:szCs w:val="22"/>
              </w:rPr>
              <w:t>4</w:t>
            </w:r>
          </w:p>
        </w:tc>
        <w:tc>
          <w:tcPr>
            <w:tcW w:w="8337" w:type="dxa"/>
            <w:vAlign w:val="center"/>
          </w:tcPr>
          <w:p w14:paraId="71C41BA6" w14:textId="77777777" w:rsidR="009D11D1" w:rsidRPr="00B60476" w:rsidRDefault="009D11D1" w:rsidP="009D11D1">
            <w:pPr>
              <w:jc w:val="both"/>
              <w:rPr>
                <w:rFonts w:ascii="Trebuchet MS" w:hAnsi="Trebuchet MS" w:cs="Arial"/>
                <w:sz w:val="22"/>
                <w:szCs w:val="22"/>
              </w:rPr>
            </w:pPr>
            <w:r w:rsidRPr="00B60476">
              <w:rPr>
                <w:rFonts w:ascii="Trebuchet MS" w:hAnsi="Trebuchet MS" w:cs="Arial"/>
                <w:b/>
                <w:sz w:val="22"/>
                <w:szCs w:val="22"/>
              </w:rPr>
              <w:t xml:space="preserve">Excellent Response </w:t>
            </w:r>
            <w:r w:rsidRPr="00B60476">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56456E" w14:paraId="16FD39B5" w14:textId="77777777" w:rsidTr="00245DE9">
        <w:trPr>
          <w:cantSplit/>
          <w:jc w:val="center"/>
        </w:trPr>
        <w:tc>
          <w:tcPr>
            <w:tcW w:w="730" w:type="dxa"/>
            <w:shd w:val="clear" w:color="auto" w:fill="E0E0E0"/>
            <w:vAlign w:val="center"/>
          </w:tcPr>
          <w:p w14:paraId="5686A5EC" w14:textId="77777777" w:rsidR="009D11D1" w:rsidRPr="00B60476" w:rsidRDefault="009D11D1" w:rsidP="009D11D1">
            <w:pPr>
              <w:jc w:val="both"/>
              <w:rPr>
                <w:rFonts w:ascii="Trebuchet MS" w:hAnsi="Trebuchet MS" w:cs="Arial"/>
                <w:b/>
                <w:sz w:val="22"/>
                <w:szCs w:val="22"/>
              </w:rPr>
            </w:pPr>
            <w:r w:rsidRPr="00B60476">
              <w:rPr>
                <w:rFonts w:ascii="Trebuchet MS" w:hAnsi="Trebuchet MS" w:cs="Arial"/>
                <w:b/>
                <w:sz w:val="22"/>
                <w:szCs w:val="22"/>
              </w:rPr>
              <w:t>5</w:t>
            </w:r>
          </w:p>
        </w:tc>
        <w:tc>
          <w:tcPr>
            <w:tcW w:w="8337" w:type="dxa"/>
            <w:vAlign w:val="center"/>
          </w:tcPr>
          <w:p w14:paraId="06982CD9" w14:textId="77777777" w:rsidR="009D11D1" w:rsidRPr="00B60476" w:rsidRDefault="009D11D1" w:rsidP="009D11D1">
            <w:pPr>
              <w:jc w:val="both"/>
              <w:rPr>
                <w:rFonts w:ascii="Trebuchet MS" w:hAnsi="Trebuchet MS" w:cs="Arial"/>
                <w:sz w:val="22"/>
                <w:szCs w:val="22"/>
              </w:rPr>
            </w:pPr>
            <w:r w:rsidRPr="00B60476">
              <w:rPr>
                <w:rFonts w:ascii="Trebuchet MS" w:hAnsi="Trebuchet MS" w:cs="Arial"/>
                <w:b/>
                <w:sz w:val="22"/>
                <w:szCs w:val="22"/>
              </w:rPr>
              <w:t xml:space="preserve">Exceptional Response </w:t>
            </w:r>
            <w:r w:rsidRPr="00B60476">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56456E" w:rsidRDefault="009D11D1" w:rsidP="00177379">
      <w:pPr>
        <w:jc w:val="both"/>
        <w:rPr>
          <w:rFonts w:ascii="Trebuchet MS" w:hAnsi="Trebuchet MS"/>
          <w:noProof/>
          <w:color w:val="000000" w:themeColor="text1"/>
          <w:sz w:val="22"/>
          <w:szCs w:val="22"/>
        </w:rPr>
      </w:pPr>
    </w:p>
    <w:p w14:paraId="67FFBA07" w14:textId="77777777" w:rsidR="009D11D1" w:rsidRPr="0056456E" w:rsidRDefault="009D11D1" w:rsidP="00177379">
      <w:pPr>
        <w:jc w:val="both"/>
        <w:rPr>
          <w:rFonts w:ascii="Trebuchet MS" w:hAnsi="Trebuchet MS"/>
          <w:noProof/>
          <w:color w:val="000000" w:themeColor="text1"/>
          <w:sz w:val="22"/>
          <w:szCs w:val="22"/>
        </w:rPr>
      </w:pPr>
    </w:p>
    <w:p w14:paraId="589087BE" w14:textId="65E8EACD" w:rsidR="00577589" w:rsidRPr="0056456E" w:rsidRDefault="00577589" w:rsidP="00FB5C6B">
      <w:pPr>
        <w:pStyle w:val="ListParagraph"/>
        <w:numPr>
          <w:ilvl w:val="0"/>
          <w:numId w:val="8"/>
        </w:numPr>
        <w:jc w:val="both"/>
        <w:rPr>
          <w:rFonts w:ascii="Trebuchet MS" w:hAnsi="Trebuchet MS"/>
          <w:noProof/>
          <w:color w:val="000000" w:themeColor="text1"/>
        </w:rPr>
      </w:pPr>
      <w:r w:rsidRPr="0056456E">
        <w:rPr>
          <w:rFonts w:ascii="Trebuchet MS" w:hAnsi="Trebuchet MS"/>
          <w:noProof/>
          <w:color w:val="000000" w:themeColor="text1"/>
        </w:rPr>
        <w:t xml:space="preserve">The </w:t>
      </w:r>
      <w:r w:rsidR="009839A8">
        <w:rPr>
          <w:rFonts w:ascii="Trebuchet MS" w:hAnsi="Trebuchet MS"/>
          <w:noProof/>
          <w:color w:val="000000" w:themeColor="text1"/>
        </w:rPr>
        <w:t xml:space="preserve">technical </w:t>
      </w:r>
      <w:r w:rsidRPr="0056456E">
        <w:rPr>
          <w:rFonts w:ascii="Trebuchet MS" w:hAnsi="Trebuchet MS"/>
          <w:noProof/>
          <w:color w:val="000000" w:themeColor="text1"/>
        </w:rPr>
        <w:t xml:space="preserve">questions below are worth </w:t>
      </w:r>
      <w:r w:rsidR="00C764E6" w:rsidRPr="00B60476">
        <w:rPr>
          <w:rFonts w:ascii="Trebuchet MS" w:hAnsi="Trebuchet MS"/>
          <w:b/>
          <w:bCs/>
          <w:noProof/>
          <w:color w:val="000000" w:themeColor="text1"/>
        </w:rPr>
        <w:t>70</w:t>
      </w:r>
      <w:r w:rsidRPr="00B60476">
        <w:rPr>
          <w:rFonts w:ascii="Trebuchet MS" w:hAnsi="Trebuchet MS"/>
          <w:b/>
          <w:bCs/>
          <w:noProof/>
          <w:color w:val="000000" w:themeColor="text1"/>
        </w:rPr>
        <w:t>%</w:t>
      </w:r>
      <w:r w:rsidRPr="0056456E">
        <w:rPr>
          <w:rFonts w:ascii="Trebuchet MS" w:hAnsi="Trebuchet MS"/>
          <w:noProof/>
          <w:color w:val="000000" w:themeColor="text1"/>
        </w:rPr>
        <w:t xml:space="preserve"> </w:t>
      </w:r>
      <w:r w:rsidR="0029484E" w:rsidRPr="0056456E">
        <w:rPr>
          <w:rFonts w:ascii="Trebuchet MS" w:hAnsi="Trebuchet MS"/>
          <w:noProof/>
          <w:color w:val="000000" w:themeColor="text1"/>
        </w:rPr>
        <w:t>of</w:t>
      </w:r>
      <w:r w:rsidRPr="0056456E">
        <w:rPr>
          <w:rFonts w:ascii="Trebuchet MS" w:hAnsi="Trebuchet MS"/>
          <w:noProof/>
          <w:color w:val="000000" w:themeColor="text1"/>
        </w:rPr>
        <w:t xml:space="preserve"> the total score. The indivi</w:t>
      </w:r>
      <w:r w:rsidR="00380284" w:rsidRPr="0056456E">
        <w:rPr>
          <w:rFonts w:ascii="Trebuchet MS" w:hAnsi="Trebuchet MS"/>
          <w:noProof/>
          <w:color w:val="000000" w:themeColor="text1"/>
        </w:rPr>
        <w:t>du</w:t>
      </w:r>
      <w:r w:rsidRPr="0056456E">
        <w:rPr>
          <w:rFonts w:ascii="Trebuchet MS" w:hAnsi="Trebuchet MS"/>
          <w:noProof/>
          <w:color w:val="000000" w:themeColor="text1"/>
        </w:rPr>
        <w:t xml:space="preserve">al </w:t>
      </w:r>
      <w:r w:rsidR="0029484E" w:rsidRPr="0056456E">
        <w:rPr>
          <w:rFonts w:ascii="Trebuchet MS" w:hAnsi="Trebuchet MS"/>
          <w:noProof/>
          <w:color w:val="000000" w:themeColor="text1"/>
        </w:rPr>
        <w:t xml:space="preserve">question </w:t>
      </w:r>
      <w:r w:rsidRPr="0056456E">
        <w:rPr>
          <w:rFonts w:ascii="Trebuchet MS" w:hAnsi="Trebuchet MS"/>
          <w:noProof/>
          <w:color w:val="000000" w:themeColor="text1"/>
        </w:rPr>
        <w:t>weight</w:t>
      </w:r>
      <w:r w:rsidR="0029484E" w:rsidRPr="0056456E">
        <w:rPr>
          <w:rFonts w:ascii="Trebuchet MS" w:hAnsi="Trebuchet MS"/>
          <w:noProof/>
          <w:color w:val="000000" w:themeColor="text1"/>
        </w:rPr>
        <w:t>ings</w:t>
      </w:r>
      <w:r w:rsidR="000E1B75">
        <w:rPr>
          <w:rFonts w:ascii="Trebuchet MS" w:hAnsi="Trebuchet MS"/>
          <w:noProof/>
          <w:color w:val="000000" w:themeColor="text1"/>
        </w:rPr>
        <w:t xml:space="preserve"> as a % of 70%</w:t>
      </w:r>
      <w:r w:rsidR="0029484E" w:rsidRPr="0056456E">
        <w:rPr>
          <w:rFonts w:ascii="Trebuchet MS" w:hAnsi="Trebuchet MS"/>
          <w:noProof/>
          <w:color w:val="000000" w:themeColor="text1"/>
        </w:rPr>
        <w:t xml:space="preserve"> </w:t>
      </w:r>
      <w:r w:rsidR="00117F01" w:rsidRPr="0056456E">
        <w:rPr>
          <w:rFonts w:ascii="Trebuchet MS" w:hAnsi="Trebuchet MS"/>
          <w:noProof/>
          <w:color w:val="000000" w:themeColor="text1"/>
        </w:rPr>
        <w:t xml:space="preserve">are </w:t>
      </w:r>
      <w:r w:rsidR="0029484E" w:rsidRPr="0056456E">
        <w:rPr>
          <w:rFonts w:ascii="Trebuchet MS" w:hAnsi="Trebuchet MS"/>
          <w:noProof/>
          <w:color w:val="000000" w:themeColor="text1"/>
        </w:rPr>
        <w:t>set out in the w</w:t>
      </w:r>
      <w:r w:rsidRPr="0056456E">
        <w:rPr>
          <w:rFonts w:ascii="Trebuchet MS" w:hAnsi="Trebuchet MS"/>
          <w:noProof/>
          <w:color w:val="000000" w:themeColor="text1"/>
        </w:rPr>
        <w:t xml:space="preserve">eighting column. </w:t>
      </w:r>
    </w:p>
    <w:p w14:paraId="3BB45EC3" w14:textId="77777777" w:rsidR="0029484E" w:rsidRPr="0056456E" w:rsidRDefault="0029484E" w:rsidP="00177379">
      <w:pPr>
        <w:jc w:val="both"/>
        <w:rPr>
          <w:rFonts w:ascii="Trebuchet MS" w:hAnsi="Trebuchet MS"/>
          <w:noProof/>
          <w:color w:val="000000" w:themeColor="text1"/>
          <w:sz w:val="22"/>
          <w:szCs w:val="22"/>
        </w:rPr>
      </w:pPr>
    </w:p>
    <w:p w14:paraId="11A43769" w14:textId="77777777" w:rsidR="0029484E" w:rsidRPr="0056456E" w:rsidRDefault="0029484E" w:rsidP="00FB5C6B">
      <w:pPr>
        <w:pStyle w:val="ListParagraph"/>
        <w:numPr>
          <w:ilvl w:val="0"/>
          <w:numId w:val="8"/>
        </w:numPr>
        <w:jc w:val="both"/>
        <w:rPr>
          <w:rFonts w:ascii="Trebuchet MS" w:hAnsi="Trebuchet MS"/>
          <w:noProof/>
          <w:color w:val="000000" w:themeColor="text1"/>
        </w:rPr>
      </w:pPr>
      <w:r w:rsidRPr="0056456E">
        <w:rPr>
          <w:rFonts w:ascii="Trebuchet MS" w:hAnsi="Trebuchet MS"/>
          <w:noProof/>
          <w:color w:val="000000" w:themeColor="text1"/>
        </w:rPr>
        <w:t>The following formula will be applied for each question:</w:t>
      </w:r>
    </w:p>
    <w:p w14:paraId="63EE5F14" w14:textId="77777777" w:rsidR="0029484E" w:rsidRPr="0056456E" w:rsidRDefault="0029484E" w:rsidP="00177379">
      <w:pPr>
        <w:jc w:val="both"/>
        <w:rPr>
          <w:rFonts w:ascii="Trebuchet MS" w:hAnsi="Trebuchet MS"/>
          <w:noProof/>
          <w:color w:val="000000" w:themeColor="text1"/>
          <w:sz w:val="22"/>
          <w:szCs w:val="22"/>
        </w:rPr>
      </w:pPr>
    </w:p>
    <w:p w14:paraId="4AC27B59" w14:textId="77777777" w:rsidR="0029484E" w:rsidRPr="0056456E" w:rsidRDefault="0029484E" w:rsidP="00FB5C6B">
      <w:pPr>
        <w:pStyle w:val="ListParagraph"/>
        <w:numPr>
          <w:ilvl w:val="1"/>
          <w:numId w:val="8"/>
        </w:numPr>
        <w:jc w:val="both"/>
        <w:rPr>
          <w:rFonts w:ascii="Trebuchet MS" w:hAnsi="Trebuchet MS"/>
          <w:noProof/>
          <w:color w:val="000000" w:themeColor="text1"/>
        </w:rPr>
      </w:pPr>
      <w:r w:rsidRPr="0056456E">
        <w:rPr>
          <w:rFonts w:ascii="Trebuchet MS" w:hAnsi="Trebuchet MS"/>
          <w:noProof/>
          <w:color w:val="000000" w:themeColor="text1"/>
        </w:rPr>
        <w:t>Points Scored ÷ Points Available × % weighting</w:t>
      </w:r>
    </w:p>
    <w:p w14:paraId="2202F38E" w14:textId="77777777" w:rsidR="0029484E" w:rsidRPr="0056456E" w:rsidRDefault="0029484E" w:rsidP="00FB5C6B">
      <w:pPr>
        <w:pStyle w:val="ListParagraph"/>
        <w:numPr>
          <w:ilvl w:val="1"/>
          <w:numId w:val="8"/>
        </w:numPr>
        <w:jc w:val="both"/>
        <w:rPr>
          <w:rFonts w:ascii="Trebuchet MS" w:hAnsi="Trebuchet MS"/>
          <w:noProof/>
          <w:color w:val="000000" w:themeColor="text1"/>
        </w:rPr>
      </w:pPr>
      <w:r w:rsidRPr="0056456E">
        <w:rPr>
          <w:rFonts w:ascii="Trebuchet MS" w:hAnsi="Trebuchet MS"/>
          <w:noProof/>
          <w:color w:val="000000" w:themeColor="text1"/>
        </w:rPr>
        <w:t>The scores for each of the questions will be added to give a total Technical/Quality Score</w:t>
      </w:r>
    </w:p>
    <w:p w14:paraId="6646497A" w14:textId="77777777" w:rsidR="00577589" w:rsidRPr="0056456E" w:rsidRDefault="00577589" w:rsidP="00177379">
      <w:pPr>
        <w:jc w:val="both"/>
        <w:rPr>
          <w:rFonts w:ascii="Trebuchet MS" w:hAnsi="Trebuchet MS"/>
          <w:noProof/>
          <w:color w:val="000000" w:themeColor="text1"/>
          <w:sz w:val="22"/>
          <w:szCs w:val="22"/>
        </w:rPr>
      </w:pPr>
    </w:p>
    <w:p w14:paraId="317DC4AF" w14:textId="77777777" w:rsidR="00577589" w:rsidRPr="00194711" w:rsidRDefault="00577589" w:rsidP="00FB5C6B">
      <w:pPr>
        <w:pStyle w:val="ListParagraph"/>
        <w:numPr>
          <w:ilvl w:val="0"/>
          <w:numId w:val="8"/>
        </w:numPr>
        <w:jc w:val="both"/>
        <w:rPr>
          <w:rFonts w:ascii="Trebuchet MS" w:hAnsi="Trebuchet MS" w:cs="Calibri"/>
          <w:noProof/>
          <w:color w:val="000000" w:themeColor="text1"/>
        </w:rPr>
      </w:pPr>
      <w:r w:rsidRPr="00194711">
        <w:rPr>
          <w:rFonts w:ascii="Trebuchet MS" w:hAnsi="Trebuchet MS" w:cs="Calibri"/>
          <w:noProof/>
          <w:color w:val="000000" w:themeColor="text1"/>
        </w:rPr>
        <w:t xml:space="preserve">Unanswered questions or sections that are left blank shall be </w:t>
      </w:r>
      <w:r w:rsidR="0029484E" w:rsidRPr="00194711">
        <w:rPr>
          <w:rFonts w:ascii="Trebuchet MS" w:hAnsi="Trebuchet MS" w:cs="Calibri"/>
          <w:noProof/>
          <w:color w:val="000000" w:themeColor="text1"/>
        </w:rPr>
        <w:t xml:space="preserve">awarded a 0. </w:t>
      </w:r>
    </w:p>
    <w:p w14:paraId="40EF2E9D" w14:textId="77777777" w:rsidR="0029484E" w:rsidRPr="0056456E" w:rsidRDefault="0029484E" w:rsidP="00177379">
      <w:pPr>
        <w:jc w:val="both"/>
        <w:rPr>
          <w:rFonts w:ascii="Trebuchet MS" w:hAnsi="Trebuchet MS" w:cs="Calibri"/>
          <w:noProof/>
          <w:color w:val="000000" w:themeColor="text1"/>
          <w:sz w:val="22"/>
          <w:szCs w:val="22"/>
        </w:rPr>
      </w:pPr>
    </w:p>
    <w:p w14:paraId="32DC09FD" w14:textId="77777777" w:rsidR="0029484E" w:rsidRPr="007507A2" w:rsidRDefault="0029484E" w:rsidP="00177379">
      <w:pPr>
        <w:jc w:val="both"/>
        <w:rPr>
          <w:rFonts w:ascii="Trebuchet MS" w:hAnsi="Trebuchet MS" w:cs="Calibri"/>
          <w:b/>
          <w:bCs/>
          <w:noProof/>
          <w:color w:val="000000" w:themeColor="text1"/>
          <w:sz w:val="22"/>
          <w:szCs w:val="22"/>
        </w:rPr>
      </w:pPr>
      <w:r w:rsidRPr="0056456E">
        <w:rPr>
          <w:rFonts w:ascii="Trebuchet MS" w:hAnsi="Trebuchet MS" w:cs="Calibri"/>
          <w:noProof/>
          <w:color w:val="000000" w:themeColor="text1"/>
          <w:sz w:val="22"/>
          <w:szCs w:val="22"/>
        </w:rPr>
        <w:t xml:space="preserve">Please answer </w:t>
      </w:r>
      <w:r w:rsidRPr="0056456E">
        <w:rPr>
          <w:rFonts w:ascii="Trebuchet MS" w:hAnsi="Trebuchet MS" w:cs="Calibri"/>
          <w:noProof/>
          <w:color w:val="000000" w:themeColor="text1"/>
          <w:sz w:val="22"/>
          <w:szCs w:val="22"/>
          <w:u w:val="single"/>
        </w:rPr>
        <w:t>all</w:t>
      </w:r>
      <w:r w:rsidRPr="0056456E">
        <w:rPr>
          <w:rFonts w:ascii="Trebuchet MS" w:hAnsi="Trebuchet MS" w:cs="Calibri"/>
          <w:noProof/>
          <w:color w:val="000000" w:themeColor="text1"/>
          <w:sz w:val="22"/>
          <w:szCs w:val="22"/>
        </w:rPr>
        <w:t xml:space="preserve"> questions</w:t>
      </w:r>
      <w:r w:rsidR="00117F01" w:rsidRPr="0056456E">
        <w:rPr>
          <w:rFonts w:ascii="Trebuchet MS" w:hAnsi="Trebuchet MS" w:cs="Calibri"/>
          <w:noProof/>
          <w:color w:val="000000" w:themeColor="text1"/>
          <w:sz w:val="22"/>
          <w:szCs w:val="22"/>
        </w:rPr>
        <w:t xml:space="preserve"> in the spaces provided. </w:t>
      </w:r>
      <w:r w:rsidR="00117F01" w:rsidRPr="007507A2">
        <w:rPr>
          <w:rFonts w:ascii="Trebuchet MS" w:hAnsi="Trebuchet MS" w:cs="Calibri"/>
          <w:b/>
          <w:bCs/>
          <w:noProof/>
          <w:color w:val="000000" w:themeColor="text1"/>
          <w:sz w:val="22"/>
          <w:szCs w:val="22"/>
        </w:rPr>
        <w:t>Please do not</w:t>
      </w:r>
      <w:r w:rsidR="00CD46F6" w:rsidRPr="007507A2">
        <w:rPr>
          <w:rFonts w:ascii="Trebuchet MS" w:hAnsi="Trebuchet MS" w:cs="Calibri"/>
          <w:b/>
          <w:bCs/>
          <w:noProof/>
          <w:color w:val="000000" w:themeColor="text1"/>
          <w:sz w:val="22"/>
          <w:szCs w:val="22"/>
        </w:rPr>
        <w:t xml:space="preserve"> attach documents or appendic</w:t>
      </w:r>
      <w:r w:rsidR="00117F01" w:rsidRPr="007507A2">
        <w:rPr>
          <w:rFonts w:ascii="Trebuchet MS" w:hAnsi="Trebuchet MS" w:cs="Calibri"/>
          <w:b/>
          <w:bCs/>
          <w:noProof/>
          <w:color w:val="000000" w:themeColor="text1"/>
          <w:sz w:val="22"/>
          <w:szCs w:val="22"/>
        </w:rPr>
        <w:t>es</w:t>
      </w:r>
      <w:r w:rsidR="00EB2658" w:rsidRPr="007507A2">
        <w:rPr>
          <w:rFonts w:ascii="Trebuchet MS" w:hAnsi="Trebuchet MS" w:cs="Calibri"/>
          <w:b/>
          <w:bCs/>
          <w:noProof/>
          <w:color w:val="000000" w:themeColor="text1"/>
          <w:sz w:val="22"/>
          <w:szCs w:val="22"/>
        </w:rPr>
        <w:t>.</w:t>
      </w:r>
      <w:r w:rsidRPr="007507A2">
        <w:rPr>
          <w:rFonts w:ascii="Trebuchet MS" w:hAnsi="Trebuchet MS" w:cs="Calibri"/>
          <w:b/>
          <w:bCs/>
          <w:noProof/>
          <w:color w:val="000000" w:themeColor="text1"/>
          <w:sz w:val="22"/>
          <w:szCs w:val="22"/>
        </w:rPr>
        <w:t xml:space="preserve"> </w:t>
      </w:r>
    </w:p>
    <w:p w14:paraId="3E77F74B" w14:textId="77777777" w:rsidR="00741796" w:rsidRDefault="00741796" w:rsidP="00177379">
      <w:pPr>
        <w:jc w:val="both"/>
        <w:rPr>
          <w:rFonts w:ascii="Trebuchet MS" w:hAnsi="Trebuchet MS" w:cs="Calibri"/>
          <w:noProof/>
          <w:color w:val="000000" w:themeColor="text1"/>
          <w:sz w:val="22"/>
          <w:szCs w:val="22"/>
        </w:rPr>
      </w:pPr>
    </w:p>
    <w:p w14:paraId="69B2CB19" w14:textId="77777777" w:rsidR="00580690" w:rsidRPr="0056456E"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56456E" w14:paraId="5284FF02" w14:textId="77777777" w:rsidTr="008C4911">
        <w:tc>
          <w:tcPr>
            <w:tcW w:w="1131" w:type="dxa"/>
          </w:tcPr>
          <w:p w14:paraId="0B26681C" w14:textId="77777777" w:rsidR="00577589" w:rsidRPr="0056456E" w:rsidRDefault="00117F01" w:rsidP="00177379">
            <w:pPr>
              <w:jc w:val="both"/>
              <w:rPr>
                <w:rFonts w:ascii="Trebuchet MS" w:hAnsi="Trebuchet MS"/>
                <w:b/>
                <w:sz w:val="22"/>
                <w:szCs w:val="22"/>
              </w:rPr>
            </w:pPr>
            <w:r w:rsidRPr="0056456E">
              <w:rPr>
                <w:rFonts w:ascii="Trebuchet MS" w:hAnsi="Trebuchet MS"/>
                <w:b/>
                <w:sz w:val="22"/>
                <w:szCs w:val="22"/>
              </w:rPr>
              <w:t>Question No.</w:t>
            </w:r>
            <w:r w:rsidR="00577589" w:rsidRPr="0056456E">
              <w:rPr>
                <w:rFonts w:ascii="Trebuchet MS" w:hAnsi="Trebuchet MS"/>
                <w:b/>
                <w:sz w:val="22"/>
                <w:szCs w:val="22"/>
              </w:rPr>
              <w:t xml:space="preserve"> </w:t>
            </w:r>
          </w:p>
        </w:tc>
        <w:tc>
          <w:tcPr>
            <w:tcW w:w="6755" w:type="dxa"/>
          </w:tcPr>
          <w:p w14:paraId="5B74AE78" w14:textId="77777777" w:rsidR="00577589" w:rsidRPr="0056456E" w:rsidRDefault="00577589" w:rsidP="00177379">
            <w:pPr>
              <w:jc w:val="both"/>
              <w:rPr>
                <w:rFonts w:ascii="Trebuchet MS" w:hAnsi="Trebuchet MS"/>
                <w:b/>
                <w:sz w:val="22"/>
                <w:szCs w:val="22"/>
              </w:rPr>
            </w:pPr>
            <w:r w:rsidRPr="0056456E">
              <w:rPr>
                <w:rFonts w:ascii="Trebuchet MS" w:hAnsi="Trebuchet MS"/>
                <w:b/>
                <w:sz w:val="22"/>
                <w:szCs w:val="22"/>
              </w:rPr>
              <w:t>Question</w:t>
            </w:r>
          </w:p>
        </w:tc>
        <w:tc>
          <w:tcPr>
            <w:tcW w:w="1405" w:type="dxa"/>
          </w:tcPr>
          <w:p w14:paraId="2656298E" w14:textId="77777777" w:rsidR="00577589" w:rsidRPr="0056456E" w:rsidRDefault="00AC1CDC" w:rsidP="00177379">
            <w:pPr>
              <w:jc w:val="both"/>
              <w:rPr>
                <w:rFonts w:ascii="Trebuchet MS" w:hAnsi="Trebuchet MS"/>
                <w:b/>
                <w:sz w:val="22"/>
                <w:szCs w:val="22"/>
              </w:rPr>
            </w:pPr>
            <w:r w:rsidRPr="0056456E">
              <w:rPr>
                <w:rFonts w:ascii="Trebuchet MS" w:hAnsi="Trebuchet MS"/>
                <w:b/>
                <w:sz w:val="22"/>
                <w:szCs w:val="22"/>
              </w:rPr>
              <w:t>W</w:t>
            </w:r>
            <w:r w:rsidR="00577589" w:rsidRPr="0056456E">
              <w:rPr>
                <w:rFonts w:ascii="Trebuchet MS" w:hAnsi="Trebuchet MS"/>
                <w:b/>
                <w:sz w:val="22"/>
                <w:szCs w:val="22"/>
              </w:rPr>
              <w:t>eighting</w:t>
            </w:r>
          </w:p>
        </w:tc>
      </w:tr>
      <w:tr w:rsidR="00577589" w:rsidRPr="0056456E" w14:paraId="30711F28" w14:textId="77777777" w:rsidTr="008C4911">
        <w:tc>
          <w:tcPr>
            <w:tcW w:w="1131" w:type="dxa"/>
          </w:tcPr>
          <w:p w14:paraId="5337C212" w14:textId="77777777" w:rsidR="00577589" w:rsidRPr="0056456E" w:rsidRDefault="00577589" w:rsidP="00177379">
            <w:pPr>
              <w:jc w:val="both"/>
              <w:rPr>
                <w:rFonts w:ascii="Trebuchet MS" w:hAnsi="Trebuchet MS"/>
                <w:sz w:val="22"/>
                <w:szCs w:val="22"/>
              </w:rPr>
            </w:pPr>
            <w:r w:rsidRPr="0056456E">
              <w:rPr>
                <w:rFonts w:ascii="Trebuchet MS" w:hAnsi="Trebuchet MS"/>
                <w:sz w:val="22"/>
                <w:szCs w:val="22"/>
              </w:rPr>
              <w:t>1</w:t>
            </w:r>
          </w:p>
        </w:tc>
        <w:tc>
          <w:tcPr>
            <w:tcW w:w="6755" w:type="dxa"/>
          </w:tcPr>
          <w:p w14:paraId="2CD69748" w14:textId="21BCA1D0" w:rsidR="00577589" w:rsidRPr="00A25521" w:rsidRDefault="00014014" w:rsidP="00CD2FA8">
            <w:pPr>
              <w:jc w:val="both"/>
              <w:rPr>
                <w:rFonts w:ascii="Trebuchet MS" w:hAnsi="Trebuchet MS"/>
                <w:sz w:val="22"/>
                <w:szCs w:val="22"/>
              </w:rPr>
            </w:pPr>
            <w:r w:rsidRPr="00A25521">
              <w:rPr>
                <w:rFonts w:ascii="Trebuchet MS" w:hAnsi="Trebuchet MS"/>
                <w:sz w:val="22"/>
                <w:szCs w:val="22"/>
              </w:rPr>
              <w:t>Please demonstrate your u</w:t>
            </w:r>
            <w:r w:rsidR="00A71981" w:rsidRPr="00A25521">
              <w:rPr>
                <w:rFonts w:ascii="Trebuchet MS" w:hAnsi="Trebuchet MS"/>
                <w:sz w:val="22"/>
                <w:szCs w:val="22"/>
              </w:rPr>
              <w:t>nder</w:t>
            </w:r>
            <w:r w:rsidR="008B4CC6" w:rsidRPr="00A25521">
              <w:rPr>
                <w:rFonts w:ascii="Trebuchet MS" w:hAnsi="Trebuchet MS"/>
                <w:sz w:val="22"/>
                <w:szCs w:val="22"/>
              </w:rPr>
              <w:t xml:space="preserve">standing </w:t>
            </w:r>
            <w:r w:rsidR="00C7485D">
              <w:rPr>
                <w:rFonts w:ascii="Trebuchet MS" w:hAnsi="Trebuchet MS"/>
                <w:sz w:val="22"/>
                <w:szCs w:val="22"/>
              </w:rPr>
              <w:t xml:space="preserve">of </w:t>
            </w:r>
            <w:r w:rsidR="008B4CC6" w:rsidRPr="00A25521">
              <w:rPr>
                <w:rFonts w:ascii="Trebuchet MS" w:hAnsi="Trebuchet MS"/>
                <w:sz w:val="22"/>
                <w:szCs w:val="22"/>
              </w:rPr>
              <w:t>the requirement</w:t>
            </w:r>
            <w:r w:rsidR="00383A0A" w:rsidRPr="00A25521">
              <w:rPr>
                <w:rFonts w:ascii="Trebuchet MS" w:hAnsi="Trebuchet MS"/>
                <w:sz w:val="22"/>
                <w:szCs w:val="22"/>
              </w:rPr>
              <w:t>s of the Terms of Reference</w:t>
            </w:r>
            <w:r w:rsidRPr="00A25521">
              <w:rPr>
                <w:rFonts w:ascii="Trebuchet MS" w:hAnsi="Trebuchet MS"/>
                <w:sz w:val="22"/>
                <w:szCs w:val="22"/>
              </w:rPr>
              <w:t xml:space="preserve"> by highlighting the key issues</w:t>
            </w:r>
            <w:r w:rsidR="00A333D1">
              <w:rPr>
                <w:rFonts w:ascii="Trebuchet MS" w:hAnsi="Trebuchet MS"/>
                <w:sz w:val="22"/>
                <w:szCs w:val="22"/>
              </w:rPr>
              <w:t>, challenges</w:t>
            </w:r>
            <w:r w:rsidRPr="00A25521">
              <w:rPr>
                <w:rFonts w:ascii="Trebuchet MS" w:hAnsi="Trebuchet MS"/>
                <w:sz w:val="22"/>
                <w:szCs w:val="22"/>
              </w:rPr>
              <w:t xml:space="preserve"> and opportunities presented by the commission.</w:t>
            </w:r>
          </w:p>
          <w:p w14:paraId="1D1D1E48" w14:textId="5BB0E88F" w:rsidR="008B4CC6" w:rsidRPr="00A25521" w:rsidRDefault="008B4CC6" w:rsidP="00CD2FA8">
            <w:pPr>
              <w:jc w:val="both"/>
              <w:rPr>
                <w:rFonts w:ascii="Trebuchet MS" w:hAnsi="Trebuchet MS"/>
                <w:sz w:val="22"/>
                <w:szCs w:val="22"/>
              </w:rPr>
            </w:pPr>
          </w:p>
        </w:tc>
        <w:tc>
          <w:tcPr>
            <w:tcW w:w="1405" w:type="dxa"/>
            <w:vAlign w:val="center"/>
          </w:tcPr>
          <w:p w14:paraId="011F7FA9" w14:textId="6A56CE04" w:rsidR="00577589" w:rsidRPr="0056456E" w:rsidRDefault="00383A0A" w:rsidP="00177379">
            <w:pPr>
              <w:jc w:val="both"/>
              <w:rPr>
                <w:rFonts w:ascii="Trebuchet MS" w:hAnsi="Trebuchet MS"/>
                <w:sz w:val="22"/>
                <w:szCs w:val="22"/>
              </w:rPr>
            </w:pPr>
            <w:r w:rsidRPr="00383A0A">
              <w:rPr>
                <w:rFonts w:ascii="Trebuchet MS" w:hAnsi="Trebuchet MS"/>
                <w:sz w:val="22"/>
                <w:szCs w:val="22"/>
              </w:rPr>
              <w:t>15</w:t>
            </w:r>
            <w:r w:rsidR="00577589" w:rsidRPr="00383A0A">
              <w:rPr>
                <w:rFonts w:ascii="Trebuchet MS" w:hAnsi="Trebuchet MS"/>
                <w:sz w:val="22"/>
                <w:szCs w:val="22"/>
              </w:rPr>
              <w:t>%</w:t>
            </w:r>
          </w:p>
        </w:tc>
      </w:tr>
      <w:tr w:rsidR="0029484E" w:rsidRPr="0056456E" w14:paraId="3351D725" w14:textId="77777777" w:rsidTr="003A3BB4">
        <w:tc>
          <w:tcPr>
            <w:tcW w:w="9291" w:type="dxa"/>
            <w:gridSpan w:val="3"/>
          </w:tcPr>
          <w:p w14:paraId="7EC5142D" w14:textId="77777777" w:rsidR="0029484E" w:rsidRPr="00A25521" w:rsidRDefault="0029484E" w:rsidP="00177379">
            <w:pPr>
              <w:jc w:val="both"/>
              <w:rPr>
                <w:rFonts w:ascii="Trebuchet MS" w:hAnsi="Trebuchet MS"/>
                <w:color w:val="0000FF"/>
                <w:sz w:val="22"/>
                <w:szCs w:val="22"/>
              </w:rPr>
            </w:pPr>
          </w:p>
          <w:p w14:paraId="69A3F519" w14:textId="77777777" w:rsidR="0029484E" w:rsidRDefault="0029484E" w:rsidP="00177379">
            <w:pPr>
              <w:jc w:val="both"/>
              <w:rPr>
                <w:rFonts w:ascii="Trebuchet MS" w:hAnsi="Trebuchet MS"/>
                <w:color w:val="0000FF"/>
                <w:sz w:val="22"/>
                <w:szCs w:val="22"/>
              </w:rPr>
            </w:pPr>
            <w:r w:rsidRPr="00A25521">
              <w:rPr>
                <w:rFonts w:ascii="Trebuchet MS" w:hAnsi="Trebuchet MS"/>
                <w:color w:val="0000FF"/>
                <w:sz w:val="22"/>
                <w:szCs w:val="22"/>
              </w:rPr>
              <w:t xml:space="preserve">Insert your answer </w:t>
            </w:r>
            <w:proofErr w:type="gramStart"/>
            <w:r w:rsidRPr="00A25521">
              <w:rPr>
                <w:rFonts w:ascii="Trebuchet MS" w:hAnsi="Trebuchet MS"/>
                <w:color w:val="0000FF"/>
                <w:sz w:val="22"/>
                <w:szCs w:val="22"/>
              </w:rPr>
              <w:t>here</w:t>
            </w:r>
            <w:proofErr w:type="gramEnd"/>
          </w:p>
          <w:p w14:paraId="7638C84F" w14:textId="77777777" w:rsidR="000E1B75" w:rsidRDefault="000E1B75" w:rsidP="00177379">
            <w:pPr>
              <w:jc w:val="both"/>
              <w:rPr>
                <w:rFonts w:ascii="Trebuchet MS" w:hAnsi="Trebuchet MS"/>
                <w:color w:val="0000FF"/>
                <w:sz w:val="22"/>
                <w:szCs w:val="22"/>
              </w:rPr>
            </w:pPr>
          </w:p>
          <w:p w14:paraId="19B1D02E" w14:textId="77777777" w:rsidR="000E1B75" w:rsidRPr="00A25521" w:rsidRDefault="000E1B75" w:rsidP="00177379">
            <w:pPr>
              <w:jc w:val="both"/>
              <w:rPr>
                <w:rFonts w:ascii="Trebuchet MS" w:hAnsi="Trebuchet MS"/>
                <w:color w:val="0000FF"/>
                <w:sz w:val="22"/>
                <w:szCs w:val="22"/>
              </w:rPr>
            </w:pPr>
          </w:p>
          <w:p w14:paraId="51FEB425" w14:textId="77777777" w:rsidR="0029484E" w:rsidRPr="00A25521" w:rsidRDefault="0029484E" w:rsidP="00177379">
            <w:pPr>
              <w:jc w:val="both"/>
              <w:rPr>
                <w:rFonts w:ascii="Trebuchet MS" w:hAnsi="Trebuchet MS"/>
                <w:sz w:val="22"/>
                <w:szCs w:val="22"/>
              </w:rPr>
            </w:pPr>
          </w:p>
        </w:tc>
      </w:tr>
      <w:tr w:rsidR="00FA770D" w:rsidRPr="0056456E" w14:paraId="03792B4F" w14:textId="77777777" w:rsidTr="008C4911">
        <w:tc>
          <w:tcPr>
            <w:tcW w:w="1131" w:type="dxa"/>
          </w:tcPr>
          <w:p w14:paraId="65B768E7" w14:textId="77777777" w:rsidR="00FA770D" w:rsidRPr="0056456E" w:rsidRDefault="00FA770D" w:rsidP="00177379">
            <w:pPr>
              <w:jc w:val="both"/>
              <w:rPr>
                <w:rFonts w:ascii="Trebuchet MS" w:hAnsi="Trebuchet MS"/>
                <w:sz w:val="22"/>
                <w:szCs w:val="22"/>
              </w:rPr>
            </w:pPr>
            <w:r w:rsidRPr="0056456E">
              <w:rPr>
                <w:rFonts w:ascii="Trebuchet MS" w:hAnsi="Trebuchet MS"/>
                <w:sz w:val="22"/>
                <w:szCs w:val="22"/>
              </w:rPr>
              <w:t>2</w:t>
            </w:r>
          </w:p>
        </w:tc>
        <w:tc>
          <w:tcPr>
            <w:tcW w:w="6755" w:type="dxa"/>
          </w:tcPr>
          <w:p w14:paraId="45513DBE" w14:textId="704FD07B" w:rsidR="0056101A" w:rsidRPr="00A25521" w:rsidRDefault="00014014" w:rsidP="00CD2FA8">
            <w:pPr>
              <w:overflowPunct/>
              <w:autoSpaceDE/>
              <w:autoSpaceDN/>
              <w:adjustRightInd/>
              <w:rPr>
                <w:rFonts w:ascii="Trebuchet MS" w:hAnsi="Trebuchet MS" w:cs="Arial"/>
                <w:sz w:val="22"/>
                <w:szCs w:val="22"/>
                <w:lang w:eastAsia="en-GB"/>
              </w:rPr>
            </w:pPr>
            <w:r w:rsidRPr="00A25521">
              <w:rPr>
                <w:rFonts w:ascii="Trebuchet MS" w:hAnsi="Trebuchet MS" w:cs="Arial"/>
                <w:sz w:val="22"/>
                <w:szCs w:val="22"/>
                <w:lang w:eastAsia="en-GB"/>
              </w:rPr>
              <w:t>Please outline in detail your methodology for delivering the commission</w:t>
            </w:r>
            <w:r w:rsidR="00FF0225" w:rsidRPr="00A25521">
              <w:rPr>
                <w:rFonts w:ascii="Trebuchet MS" w:hAnsi="Trebuchet MS" w:cs="Arial"/>
                <w:sz w:val="22"/>
                <w:szCs w:val="22"/>
                <w:lang w:eastAsia="en-GB"/>
              </w:rPr>
              <w:t xml:space="preserve">, </w:t>
            </w:r>
            <w:r w:rsidR="001F0A87" w:rsidRPr="00A25521">
              <w:rPr>
                <w:rFonts w:ascii="Trebuchet MS" w:hAnsi="Trebuchet MS" w:cs="Arial"/>
                <w:sz w:val="22"/>
                <w:szCs w:val="22"/>
                <w:lang w:eastAsia="en-GB"/>
              </w:rPr>
              <w:t xml:space="preserve">directly </w:t>
            </w:r>
            <w:r w:rsidR="00FF0225" w:rsidRPr="00A25521">
              <w:rPr>
                <w:rFonts w:ascii="Trebuchet MS" w:hAnsi="Trebuchet MS" w:cs="Arial"/>
                <w:sz w:val="22"/>
                <w:szCs w:val="22"/>
                <w:lang w:eastAsia="en-GB"/>
              </w:rPr>
              <w:t xml:space="preserve">referencing the </w:t>
            </w:r>
            <w:r w:rsidR="001F0A87" w:rsidRPr="00A25521">
              <w:rPr>
                <w:rFonts w:ascii="Trebuchet MS" w:hAnsi="Trebuchet MS" w:cs="Arial"/>
                <w:sz w:val="22"/>
                <w:szCs w:val="22"/>
                <w:lang w:eastAsia="en-GB"/>
              </w:rPr>
              <w:t xml:space="preserve">scope of services and key </w:t>
            </w:r>
            <w:proofErr w:type="gramStart"/>
            <w:r w:rsidR="001F0A87" w:rsidRPr="00A25521">
              <w:rPr>
                <w:rFonts w:ascii="Trebuchet MS" w:hAnsi="Trebuchet MS" w:cs="Arial"/>
                <w:sz w:val="22"/>
                <w:szCs w:val="22"/>
                <w:lang w:eastAsia="en-GB"/>
              </w:rPr>
              <w:t>deliverables</w:t>
            </w:r>
            <w:proofErr w:type="gramEnd"/>
            <w:r w:rsidR="001F0A87" w:rsidRPr="00A25521">
              <w:rPr>
                <w:rFonts w:ascii="Trebuchet MS" w:hAnsi="Trebuchet MS" w:cs="Arial"/>
                <w:sz w:val="22"/>
                <w:szCs w:val="22"/>
                <w:lang w:eastAsia="en-GB"/>
              </w:rPr>
              <w:t xml:space="preserve"> and ensuring that the key issues</w:t>
            </w:r>
            <w:r w:rsidR="00A333D1">
              <w:rPr>
                <w:rFonts w:ascii="Trebuchet MS" w:hAnsi="Trebuchet MS" w:cs="Arial"/>
                <w:sz w:val="22"/>
                <w:szCs w:val="22"/>
                <w:lang w:eastAsia="en-GB"/>
              </w:rPr>
              <w:t>, challenges</w:t>
            </w:r>
            <w:r w:rsidR="001F0A87" w:rsidRPr="00A25521">
              <w:rPr>
                <w:rFonts w:ascii="Trebuchet MS" w:hAnsi="Trebuchet MS" w:cs="Arial"/>
                <w:sz w:val="22"/>
                <w:szCs w:val="22"/>
                <w:lang w:eastAsia="en-GB"/>
              </w:rPr>
              <w:t xml:space="preserve"> and opportunities identified in question 1 are addressed through the approach you will undertake.</w:t>
            </w:r>
            <w:r w:rsidR="00DB5E38">
              <w:rPr>
                <w:rFonts w:ascii="Trebuchet MS" w:hAnsi="Trebuchet MS" w:cs="Arial"/>
                <w:sz w:val="22"/>
                <w:szCs w:val="22"/>
                <w:lang w:eastAsia="en-GB"/>
              </w:rPr>
              <w:t xml:space="preserve"> Additional e</w:t>
            </w:r>
            <w:r w:rsidR="00DB5E38" w:rsidRPr="00AE3AAF">
              <w:rPr>
                <w:rFonts w:ascii="Trebuchet MS" w:hAnsi="Trebuchet MS" w:cs="Arial"/>
                <w:sz w:val="22"/>
                <w:szCs w:val="22"/>
                <w:lang w:eastAsia="en-GB"/>
              </w:rPr>
              <w:t xml:space="preserve">valuation criteria </w:t>
            </w:r>
            <w:r w:rsidR="00DB5E38">
              <w:rPr>
                <w:rFonts w:ascii="Trebuchet MS" w:hAnsi="Trebuchet MS" w:cs="Arial"/>
                <w:sz w:val="22"/>
                <w:szCs w:val="22"/>
                <w:lang w:eastAsia="en-GB"/>
              </w:rPr>
              <w:t xml:space="preserve">including </w:t>
            </w:r>
            <w:r w:rsidR="00DB5E38" w:rsidRPr="00AE3AAF">
              <w:rPr>
                <w:rFonts w:ascii="Trebuchet MS" w:hAnsi="Trebuchet MS" w:cs="Arial"/>
                <w:sz w:val="22"/>
                <w:szCs w:val="22"/>
                <w:lang w:eastAsia="en-GB"/>
              </w:rPr>
              <w:t>relevance</w:t>
            </w:r>
            <w:r w:rsidR="00DB5E38">
              <w:rPr>
                <w:rFonts w:ascii="Trebuchet MS" w:hAnsi="Trebuchet MS" w:cs="Arial"/>
                <w:sz w:val="22"/>
                <w:szCs w:val="22"/>
                <w:lang w:eastAsia="en-GB"/>
              </w:rPr>
              <w:t>, clarity</w:t>
            </w:r>
            <w:r w:rsidR="00DB5E38" w:rsidRPr="00AE3AAF">
              <w:rPr>
                <w:rFonts w:ascii="Trebuchet MS" w:hAnsi="Trebuchet MS" w:cs="Arial"/>
                <w:sz w:val="22"/>
                <w:szCs w:val="22"/>
                <w:lang w:eastAsia="en-GB"/>
              </w:rPr>
              <w:t xml:space="preserve"> and creativity of </w:t>
            </w:r>
            <w:r w:rsidR="00DB5E38">
              <w:rPr>
                <w:rFonts w:ascii="Trebuchet MS" w:hAnsi="Trebuchet MS" w:cs="Arial"/>
                <w:sz w:val="22"/>
                <w:szCs w:val="22"/>
                <w:lang w:eastAsia="en-GB"/>
              </w:rPr>
              <w:t>your</w:t>
            </w:r>
            <w:r w:rsidR="00DB5E38" w:rsidRPr="00AE3AAF">
              <w:rPr>
                <w:rFonts w:ascii="Trebuchet MS" w:hAnsi="Trebuchet MS" w:cs="Arial"/>
                <w:sz w:val="22"/>
                <w:szCs w:val="22"/>
                <w:lang w:eastAsia="en-GB"/>
              </w:rPr>
              <w:t xml:space="preserve"> approach will also be assessed.</w:t>
            </w:r>
          </w:p>
          <w:p w14:paraId="06C10CDB" w14:textId="77777777" w:rsidR="00FA770D" w:rsidRPr="00A25521" w:rsidRDefault="00FA770D" w:rsidP="000D643B">
            <w:pPr>
              <w:pStyle w:val="NoSpacing"/>
              <w:jc w:val="both"/>
              <w:rPr>
                <w:rFonts w:ascii="Trebuchet MS" w:hAnsi="Trebuchet MS" w:cs="Arial"/>
                <w:color w:val="FF0000"/>
                <w:sz w:val="22"/>
                <w:szCs w:val="22"/>
              </w:rPr>
            </w:pPr>
          </w:p>
        </w:tc>
        <w:tc>
          <w:tcPr>
            <w:tcW w:w="1405" w:type="dxa"/>
            <w:vAlign w:val="center"/>
          </w:tcPr>
          <w:p w14:paraId="3716DF16" w14:textId="4BF59917" w:rsidR="00FA770D" w:rsidRPr="0056456E" w:rsidRDefault="001C3879" w:rsidP="00177379">
            <w:pPr>
              <w:jc w:val="both"/>
              <w:rPr>
                <w:rFonts w:ascii="Trebuchet MS" w:hAnsi="Trebuchet MS"/>
                <w:sz w:val="22"/>
                <w:szCs w:val="22"/>
              </w:rPr>
            </w:pPr>
            <w:r>
              <w:rPr>
                <w:rFonts w:ascii="Trebuchet MS" w:hAnsi="Trebuchet MS"/>
                <w:sz w:val="22"/>
                <w:szCs w:val="22"/>
              </w:rPr>
              <w:t>20</w:t>
            </w:r>
            <w:r w:rsidR="00FA770D" w:rsidRPr="00383A0A">
              <w:rPr>
                <w:rFonts w:ascii="Trebuchet MS" w:hAnsi="Trebuchet MS"/>
                <w:sz w:val="22"/>
                <w:szCs w:val="22"/>
              </w:rPr>
              <w:t>%</w:t>
            </w:r>
          </w:p>
        </w:tc>
      </w:tr>
      <w:tr w:rsidR="00FA770D" w:rsidRPr="0056456E" w14:paraId="0D881AC6" w14:textId="77777777" w:rsidTr="0063211D">
        <w:tc>
          <w:tcPr>
            <w:tcW w:w="9291" w:type="dxa"/>
            <w:gridSpan w:val="3"/>
          </w:tcPr>
          <w:p w14:paraId="5A7F20C8" w14:textId="77777777" w:rsidR="00FA770D" w:rsidRPr="0056456E" w:rsidRDefault="00FA770D" w:rsidP="00177379">
            <w:pPr>
              <w:jc w:val="both"/>
              <w:rPr>
                <w:rFonts w:ascii="Trebuchet MS" w:hAnsi="Trebuchet MS"/>
                <w:color w:val="0000FF"/>
                <w:sz w:val="22"/>
                <w:szCs w:val="22"/>
              </w:rPr>
            </w:pPr>
          </w:p>
          <w:p w14:paraId="5A198381" w14:textId="77777777" w:rsidR="00FA770D" w:rsidRPr="0056456E" w:rsidRDefault="00FA770D" w:rsidP="00177379">
            <w:pPr>
              <w:jc w:val="both"/>
              <w:rPr>
                <w:rFonts w:ascii="Trebuchet MS" w:hAnsi="Trebuchet MS"/>
                <w:color w:val="0000FF"/>
                <w:sz w:val="22"/>
                <w:szCs w:val="22"/>
              </w:rPr>
            </w:pPr>
            <w:r w:rsidRPr="0056456E">
              <w:rPr>
                <w:rFonts w:ascii="Trebuchet MS" w:hAnsi="Trebuchet MS"/>
                <w:color w:val="0000FF"/>
                <w:sz w:val="22"/>
                <w:szCs w:val="22"/>
              </w:rPr>
              <w:t xml:space="preserve">Insert your answer </w:t>
            </w:r>
            <w:proofErr w:type="gramStart"/>
            <w:r w:rsidRPr="0056456E">
              <w:rPr>
                <w:rFonts w:ascii="Trebuchet MS" w:hAnsi="Trebuchet MS"/>
                <w:color w:val="0000FF"/>
                <w:sz w:val="22"/>
                <w:szCs w:val="22"/>
              </w:rPr>
              <w:t>here</w:t>
            </w:r>
            <w:proofErr w:type="gramEnd"/>
          </w:p>
          <w:p w14:paraId="67806E34" w14:textId="77777777" w:rsidR="00FA770D" w:rsidRDefault="00FA770D" w:rsidP="00177379">
            <w:pPr>
              <w:jc w:val="both"/>
              <w:rPr>
                <w:rFonts w:ascii="Trebuchet MS" w:hAnsi="Trebuchet MS"/>
                <w:sz w:val="22"/>
                <w:szCs w:val="22"/>
              </w:rPr>
            </w:pPr>
          </w:p>
          <w:p w14:paraId="2C8AC163" w14:textId="77777777" w:rsidR="000E1B75" w:rsidRDefault="000E1B75" w:rsidP="00177379">
            <w:pPr>
              <w:jc w:val="both"/>
              <w:rPr>
                <w:rFonts w:ascii="Trebuchet MS" w:hAnsi="Trebuchet MS"/>
                <w:sz w:val="22"/>
                <w:szCs w:val="22"/>
              </w:rPr>
            </w:pPr>
          </w:p>
          <w:p w14:paraId="1FD6C674" w14:textId="4510B208" w:rsidR="000E1B75" w:rsidRPr="0056456E" w:rsidRDefault="000E1B75" w:rsidP="00177379">
            <w:pPr>
              <w:jc w:val="both"/>
              <w:rPr>
                <w:rFonts w:ascii="Trebuchet MS" w:hAnsi="Trebuchet MS"/>
                <w:sz w:val="22"/>
                <w:szCs w:val="22"/>
              </w:rPr>
            </w:pPr>
          </w:p>
        </w:tc>
      </w:tr>
      <w:tr w:rsidR="00577589" w:rsidRPr="0056456E" w14:paraId="6DF82435" w14:textId="77777777" w:rsidTr="008C4911">
        <w:tc>
          <w:tcPr>
            <w:tcW w:w="1131" w:type="dxa"/>
          </w:tcPr>
          <w:p w14:paraId="3977CE1C" w14:textId="77777777" w:rsidR="00577589" w:rsidRPr="0056456E" w:rsidRDefault="008C4911" w:rsidP="00177379">
            <w:pPr>
              <w:jc w:val="both"/>
              <w:rPr>
                <w:rFonts w:ascii="Trebuchet MS" w:hAnsi="Trebuchet MS"/>
                <w:sz w:val="22"/>
                <w:szCs w:val="22"/>
              </w:rPr>
            </w:pPr>
            <w:r w:rsidRPr="0056456E">
              <w:rPr>
                <w:rFonts w:ascii="Trebuchet MS" w:hAnsi="Trebuchet MS"/>
                <w:sz w:val="22"/>
                <w:szCs w:val="22"/>
              </w:rPr>
              <w:t>3</w:t>
            </w:r>
          </w:p>
        </w:tc>
        <w:tc>
          <w:tcPr>
            <w:tcW w:w="6755" w:type="dxa"/>
          </w:tcPr>
          <w:p w14:paraId="442ADA25" w14:textId="2AFA9109" w:rsidR="00577589" w:rsidRPr="00A25521" w:rsidRDefault="00A25521" w:rsidP="003E3CA0">
            <w:pPr>
              <w:jc w:val="both"/>
              <w:rPr>
                <w:rFonts w:ascii="Trebuchet MS" w:hAnsi="Trebuchet MS" w:cs="Arial"/>
                <w:sz w:val="22"/>
                <w:szCs w:val="22"/>
                <w:lang w:eastAsia="en-GB"/>
              </w:rPr>
            </w:pPr>
            <w:r w:rsidRPr="00A333D1">
              <w:rPr>
                <w:rFonts w:ascii="Trebuchet MS" w:hAnsi="Trebuchet MS" w:cs="Arial"/>
                <w:sz w:val="22"/>
                <w:szCs w:val="22"/>
                <w:lang w:eastAsia="en-GB"/>
              </w:rPr>
              <w:t xml:space="preserve">Please outline in detail, </w:t>
            </w:r>
            <w:r w:rsidR="00EA7400" w:rsidRPr="00A333D1">
              <w:rPr>
                <w:rFonts w:ascii="Trebuchet MS" w:hAnsi="Trebuchet MS" w:cs="Arial"/>
                <w:sz w:val="22"/>
                <w:szCs w:val="22"/>
                <w:lang w:eastAsia="en-GB"/>
              </w:rPr>
              <w:t>an overview of your experience in undertaking similar assignments and be specific with the examples you reference to demonstrate</w:t>
            </w:r>
            <w:r w:rsidR="00335171" w:rsidRPr="00A333D1">
              <w:rPr>
                <w:rFonts w:ascii="Trebuchet MS" w:hAnsi="Trebuchet MS" w:cs="Arial"/>
                <w:sz w:val="22"/>
                <w:szCs w:val="22"/>
                <w:lang w:eastAsia="en-GB"/>
              </w:rPr>
              <w:t>:</w:t>
            </w:r>
          </w:p>
          <w:p w14:paraId="3DC2185E" w14:textId="77777777" w:rsidR="00952662" w:rsidRDefault="00952662" w:rsidP="003E3CA0">
            <w:pPr>
              <w:jc w:val="both"/>
              <w:rPr>
                <w:rFonts w:ascii="Trebuchet MS" w:hAnsi="Trebuchet MS"/>
                <w:sz w:val="22"/>
                <w:szCs w:val="22"/>
              </w:rPr>
            </w:pPr>
          </w:p>
          <w:p w14:paraId="598B3573" w14:textId="699AD9D0" w:rsidR="00A25521" w:rsidRPr="00335171" w:rsidRDefault="00A25521" w:rsidP="00A25521">
            <w:pPr>
              <w:numPr>
                <w:ilvl w:val="0"/>
                <w:numId w:val="15"/>
              </w:numPr>
              <w:overflowPunct/>
              <w:autoSpaceDE/>
              <w:autoSpaceDN/>
              <w:adjustRightInd/>
              <w:jc w:val="both"/>
              <w:textAlignment w:val="auto"/>
              <w:rPr>
                <w:rFonts w:ascii="Trebuchet MS" w:hAnsi="Trebuchet MS" w:cs="Arial"/>
                <w:sz w:val="22"/>
                <w:szCs w:val="22"/>
                <w:lang w:eastAsia="en-GB"/>
              </w:rPr>
            </w:pPr>
            <w:r w:rsidRPr="00335171">
              <w:rPr>
                <w:rFonts w:ascii="Trebuchet MS" w:hAnsi="Trebuchet MS" w:cs="Arial"/>
                <w:sz w:val="22"/>
                <w:szCs w:val="22"/>
                <w:lang w:eastAsia="en-GB"/>
              </w:rPr>
              <w:t xml:space="preserve">Evidence of a strong track record of success supporting national policy development and producing related reports, policy documents and outputs for governments and/or intergovernmental stakeholders </w:t>
            </w:r>
          </w:p>
          <w:p w14:paraId="4C8E5604" w14:textId="74A2EEB4" w:rsidR="00A25521" w:rsidRPr="00335171" w:rsidRDefault="00A25521" w:rsidP="00A25521">
            <w:pPr>
              <w:numPr>
                <w:ilvl w:val="0"/>
                <w:numId w:val="15"/>
              </w:numPr>
              <w:overflowPunct/>
              <w:autoSpaceDE/>
              <w:autoSpaceDN/>
              <w:adjustRightInd/>
              <w:jc w:val="both"/>
              <w:textAlignment w:val="auto"/>
              <w:rPr>
                <w:rFonts w:ascii="Trebuchet MS" w:hAnsi="Trebuchet MS" w:cs="Arial"/>
                <w:sz w:val="22"/>
                <w:szCs w:val="22"/>
                <w:lang w:eastAsia="en-GB"/>
              </w:rPr>
            </w:pPr>
            <w:r w:rsidRPr="00335171">
              <w:rPr>
                <w:rFonts w:ascii="Trebuchet MS" w:hAnsi="Trebuchet MS" w:cs="Arial"/>
                <w:sz w:val="22"/>
                <w:szCs w:val="22"/>
                <w:lang w:eastAsia="en-GB"/>
              </w:rPr>
              <w:t xml:space="preserve">Proven ability to undertake consultation and analysis to design implementable policies and strategies for public authorities across social and economic policy </w:t>
            </w:r>
            <w:proofErr w:type="gramStart"/>
            <w:r w:rsidRPr="00335171">
              <w:rPr>
                <w:rFonts w:ascii="Trebuchet MS" w:hAnsi="Trebuchet MS" w:cs="Arial"/>
                <w:sz w:val="22"/>
                <w:szCs w:val="22"/>
                <w:lang w:eastAsia="en-GB"/>
              </w:rPr>
              <w:t>domains</w:t>
            </w:r>
            <w:proofErr w:type="gramEnd"/>
          </w:p>
          <w:p w14:paraId="0B86BE1C" w14:textId="5450500B" w:rsidR="00A25521" w:rsidRPr="00335171" w:rsidRDefault="00A25521" w:rsidP="00A25521">
            <w:pPr>
              <w:numPr>
                <w:ilvl w:val="0"/>
                <w:numId w:val="15"/>
              </w:numPr>
              <w:overflowPunct/>
              <w:autoSpaceDE/>
              <w:autoSpaceDN/>
              <w:adjustRightInd/>
              <w:jc w:val="both"/>
              <w:textAlignment w:val="auto"/>
              <w:rPr>
                <w:rFonts w:ascii="Trebuchet MS" w:hAnsi="Trebuchet MS" w:cs="Arial"/>
                <w:sz w:val="22"/>
                <w:szCs w:val="22"/>
                <w:lang w:eastAsia="en-GB"/>
              </w:rPr>
            </w:pPr>
            <w:r w:rsidRPr="00335171">
              <w:rPr>
                <w:rFonts w:ascii="Trebuchet MS" w:hAnsi="Trebuchet MS" w:cs="Arial"/>
                <w:sz w:val="22"/>
                <w:szCs w:val="22"/>
                <w:lang w:eastAsia="en-GB"/>
              </w:rPr>
              <w:t xml:space="preserve">Capability to design and support the implementation of Results Frameworks and M&amp;E </w:t>
            </w:r>
            <w:proofErr w:type="gramStart"/>
            <w:r w:rsidRPr="00335171">
              <w:rPr>
                <w:rFonts w:ascii="Trebuchet MS" w:hAnsi="Trebuchet MS" w:cs="Arial"/>
                <w:sz w:val="22"/>
                <w:szCs w:val="22"/>
                <w:lang w:eastAsia="en-GB"/>
              </w:rPr>
              <w:t>systems</w:t>
            </w:r>
            <w:proofErr w:type="gramEnd"/>
          </w:p>
          <w:p w14:paraId="4B37E5CE" w14:textId="4D104938" w:rsidR="00A25521" w:rsidRPr="00335171" w:rsidRDefault="00A25521" w:rsidP="00A25521">
            <w:pPr>
              <w:numPr>
                <w:ilvl w:val="0"/>
                <w:numId w:val="15"/>
              </w:numPr>
              <w:overflowPunct/>
              <w:autoSpaceDE/>
              <w:autoSpaceDN/>
              <w:adjustRightInd/>
              <w:jc w:val="both"/>
              <w:textAlignment w:val="auto"/>
              <w:rPr>
                <w:rFonts w:ascii="Trebuchet MS" w:hAnsi="Trebuchet MS" w:cs="Arial"/>
                <w:sz w:val="22"/>
                <w:szCs w:val="22"/>
                <w:lang w:eastAsia="en-GB"/>
              </w:rPr>
            </w:pPr>
            <w:r w:rsidRPr="00335171">
              <w:rPr>
                <w:rFonts w:ascii="Trebuchet MS" w:hAnsi="Trebuchet MS" w:cs="Arial"/>
                <w:sz w:val="22"/>
                <w:szCs w:val="22"/>
                <w:lang w:eastAsia="en-GB"/>
              </w:rPr>
              <w:t xml:space="preserve">Proven ability to think laterally and apply innovative thought to policy design and implementation methods and governance </w:t>
            </w:r>
            <w:proofErr w:type="gramStart"/>
            <w:r w:rsidRPr="00335171">
              <w:rPr>
                <w:rFonts w:ascii="Trebuchet MS" w:hAnsi="Trebuchet MS" w:cs="Arial"/>
                <w:sz w:val="22"/>
                <w:szCs w:val="22"/>
                <w:lang w:eastAsia="en-GB"/>
              </w:rPr>
              <w:t>structures</w:t>
            </w:r>
            <w:proofErr w:type="gramEnd"/>
          </w:p>
          <w:p w14:paraId="5A2DB27A" w14:textId="77777777" w:rsidR="00C764E6" w:rsidRPr="0056456E" w:rsidRDefault="00C764E6" w:rsidP="003E3CA0">
            <w:pPr>
              <w:jc w:val="both"/>
              <w:rPr>
                <w:rFonts w:ascii="Trebuchet MS" w:hAnsi="Trebuchet MS"/>
                <w:sz w:val="22"/>
                <w:szCs w:val="22"/>
              </w:rPr>
            </w:pPr>
          </w:p>
        </w:tc>
        <w:tc>
          <w:tcPr>
            <w:tcW w:w="1405" w:type="dxa"/>
            <w:vAlign w:val="center"/>
          </w:tcPr>
          <w:p w14:paraId="2624D47A" w14:textId="22E457B8" w:rsidR="00577589" w:rsidRPr="0056456E" w:rsidRDefault="001C3879" w:rsidP="00177379">
            <w:pPr>
              <w:jc w:val="both"/>
              <w:rPr>
                <w:rFonts w:ascii="Trebuchet MS" w:hAnsi="Trebuchet MS"/>
                <w:sz w:val="22"/>
                <w:szCs w:val="22"/>
              </w:rPr>
            </w:pPr>
            <w:r>
              <w:rPr>
                <w:rFonts w:ascii="Trebuchet MS" w:hAnsi="Trebuchet MS"/>
                <w:sz w:val="22"/>
                <w:szCs w:val="22"/>
              </w:rPr>
              <w:t>35</w:t>
            </w:r>
            <w:r w:rsidR="00577589" w:rsidRPr="004518BA">
              <w:rPr>
                <w:rFonts w:ascii="Trebuchet MS" w:hAnsi="Trebuchet MS"/>
                <w:sz w:val="22"/>
                <w:szCs w:val="22"/>
              </w:rPr>
              <w:t>%</w:t>
            </w:r>
          </w:p>
        </w:tc>
      </w:tr>
      <w:tr w:rsidR="0029484E" w:rsidRPr="0056456E" w14:paraId="449015BA" w14:textId="77777777" w:rsidTr="003A3BB4">
        <w:tc>
          <w:tcPr>
            <w:tcW w:w="9291" w:type="dxa"/>
            <w:gridSpan w:val="3"/>
          </w:tcPr>
          <w:p w14:paraId="639207ED" w14:textId="77777777" w:rsidR="0029484E" w:rsidRPr="0056456E" w:rsidRDefault="0029484E" w:rsidP="00177379">
            <w:pPr>
              <w:jc w:val="both"/>
              <w:rPr>
                <w:rFonts w:ascii="Trebuchet MS" w:hAnsi="Trebuchet MS"/>
                <w:color w:val="0000FF"/>
                <w:sz w:val="22"/>
                <w:szCs w:val="22"/>
              </w:rPr>
            </w:pPr>
          </w:p>
          <w:p w14:paraId="744706E8" w14:textId="77777777" w:rsidR="0029484E" w:rsidRDefault="0029484E" w:rsidP="00177379">
            <w:pPr>
              <w:jc w:val="both"/>
              <w:rPr>
                <w:rFonts w:ascii="Trebuchet MS" w:hAnsi="Trebuchet MS"/>
                <w:color w:val="0000FF"/>
                <w:sz w:val="22"/>
                <w:szCs w:val="22"/>
              </w:rPr>
            </w:pPr>
            <w:r w:rsidRPr="0056456E">
              <w:rPr>
                <w:rFonts w:ascii="Trebuchet MS" w:hAnsi="Trebuchet MS"/>
                <w:color w:val="0000FF"/>
                <w:sz w:val="22"/>
                <w:szCs w:val="22"/>
              </w:rPr>
              <w:t xml:space="preserve">Insert your answer </w:t>
            </w:r>
            <w:proofErr w:type="gramStart"/>
            <w:r w:rsidRPr="0056456E">
              <w:rPr>
                <w:rFonts w:ascii="Trebuchet MS" w:hAnsi="Trebuchet MS"/>
                <w:color w:val="0000FF"/>
                <w:sz w:val="22"/>
                <w:szCs w:val="22"/>
              </w:rPr>
              <w:t>here</w:t>
            </w:r>
            <w:proofErr w:type="gramEnd"/>
          </w:p>
          <w:p w14:paraId="2DE80F59" w14:textId="77777777" w:rsidR="000E1B75" w:rsidRDefault="000E1B75" w:rsidP="00177379">
            <w:pPr>
              <w:jc w:val="both"/>
              <w:rPr>
                <w:rFonts w:ascii="Trebuchet MS" w:hAnsi="Trebuchet MS"/>
                <w:color w:val="0000FF"/>
                <w:sz w:val="22"/>
                <w:szCs w:val="22"/>
              </w:rPr>
            </w:pPr>
          </w:p>
          <w:p w14:paraId="61B671ED" w14:textId="77777777" w:rsidR="000E1B75" w:rsidRPr="0056456E" w:rsidRDefault="000E1B75" w:rsidP="00177379">
            <w:pPr>
              <w:jc w:val="both"/>
              <w:rPr>
                <w:rFonts w:ascii="Trebuchet MS" w:hAnsi="Trebuchet MS"/>
                <w:color w:val="0000FF"/>
                <w:sz w:val="22"/>
                <w:szCs w:val="22"/>
              </w:rPr>
            </w:pPr>
          </w:p>
          <w:p w14:paraId="63E0DD21" w14:textId="77777777" w:rsidR="0029484E" w:rsidRPr="0056456E" w:rsidRDefault="0029484E" w:rsidP="00177379">
            <w:pPr>
              <w:jc w:val="both"/>
              <w:rPr>
                <w:rFonts w:ascii="Trebuchet MS" w:hAnsi="Trebuchet MS"/>
                <w:sz w:val="22"/>
                <w:szCs w:val="22"/>
              </w:rPr>
            </w:pPr>
          </w:p>
        </w:tc>
      </w:tr>
    </w:tbl>
    <w:p w14:paraId="1BCF10B9" w14:textId="77777777" w:rsidR="00E60A95" w:rsidRPr="0056456E"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56456E"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Default="0040296A">
      <w:pPr>
        <w:overflowPunct/>
        <w:autoSpaceDE/>
        <w:autoSpaceDN/>
        <w:adjustRightInd/>
        <w:textAlignment w:val="auto"/>
        <w:rPr>
          <w:rStyle w:val="Heading1Char"/>
          <w:rFonts w:cs="Calibri"/>
          <w:color w:val="000000" w:themeColor="text1"/>
          <w:sz w:val="22"/>
          <w:szCs w:val="22"/>
        </w:rPr>
      </w:pPr>
      <w:r>
        <w:rPr>
          <w:rStyle w:val="Heading1Char"/>
          <w:rFonts w:cs="Calibri"/>
          <w:color w:val="000000" w:themeColor="text1"/>
          <w:sz w:val="22"/>
          <w:szCs w:val="22"/>
        </w:rPr>
        <w:br w:type="page"/>
      </w:r>
    </w:p>
    <w:p w14:paraId="1DB4D213" w14:textId="77777777" w:rsidR="00C04E2F" w:rsidRPr="0056456E" w:rsidRDefault="0029484E" w:rsidP="00177379">
      <w:pPr>
        <w:overflowPunct/>
        <w:autoSpaceDE/>
        <w:autoSpaceDN/>
        <w:adjustRightInd/>
        <w:jc w:val="both"/>
        <w:textAlignment w:val="auto"/>
        <w:rPr>
          <w:rStyle w:val="Heading1Char"/>
          <w:rFonts w:cs="Calibri"/>
          <w:color w:val="000000" w:themeColor="text1"/>
          <w:sz w:val="22"/>
          <w:szCs w:val="22"/>
        </w:rPr>
      </w:pPr>
      <w:bookmarkStart w:id="158" w:name="_Toc127954035"/>
      <w:r w:rsidRPr="0056456E">
        <w:rPr>
          <w:rStyle w:val="Heading1Char"/>
          <w:rFonts w:cs="Calibri"/>
          <w:color w:val="000000" w:themeColor="text1"/>
          <w:sz w:val="22"/>
          <w:szCs w:val="22"/>
        </w:rPr>
        <w:lastRenderedPageBreak/>
        <w:t>Part 4</w:t>
      </w:r>
      <w:r w:rsidR="00C04E2F" w:rsidRPr="0056456E">
        <w:rPr>
          <w:rStyle w:val="Heading1Char"/>
          <w:rFonts w:cs="Calibri"/>
          <w:color w:val="000000" w:themeColor="text1"/>
          <w:sz w:val="22"/>
          <w:szCs w:val="22"/>
        </w:rPr>
        <w:t xml:space="preserve"> – Pricing</w:t>
      </w:r>
      <w:bookmarkEnd w:id="158"/>
      <w:r w:rsidR="00C04E2F" w:rsidRPr="0056456E">
        <w:rPr>
          <w:rStyle w:val="Heading1Char"/>
          <w:rFonts w:cs="Calibri"/>
          <w:color w:val="000000" w:themeColor="text1"/>
          <w:sz w:val="22"/>
          <w:szCs w:val="22"/>
        </w:rPr>
        <w:t xml:space="preserve"> </w:t>
      </w:r>
    </w:p>
    <w:p w14:paraId="3CEBF10E" w14:textId="77777777" w:rsidR="00C04E2F" w:rsidRPr="0056456E" w:rsidRDefault="00C04E2F" w:rsidP="00177379">
      <w:pPr>
        <w:pStyle w:val="Default"/>
        <w:widowControl/>
        <w:ind w:left="-426"/>
        <w:jc w:val="both"/>
        <w:rPr>
          <w:rFonts w:ascii="Trebuchet MS" w:hAnsi="Trebuchet MS"/>
          <w:noProof/>
          <w:color w:val="000000" w:themeColor="text1"/>
          <w:sz w:val="22"/>
          <w:szCs w:val="22"/>
          <w:lang w:val="en-GB"/>
        </w:rPr>
      </w:pPr>
    </w:p>
    <w:p w14:paraId="41A3902A" w14:textId="03B6C356" w:rsidR="00AF1EDE" w:rsidRPr="008B7062" w:rsidRDefault="00AF1EDE" w:rsidP="001C3879">
      <w:pPr>
        <w:pStyle w:val="Default"/>
        <w:widowControl/>
        <w:jc w:val="both"/>
        <w:rPr>
          <w:rFonts w:ascii="Trebuchet MS" w:hAnsi="Trebuchet MS"/>
          <w:noProof/>
          <w:color w:val="000000" w:themeColor="text1"/>
          <w:sz w:val="22"/>
          <w:szCs w:val="22"/>
          <w:lang w:val="en-GB"/>
        </w:rPr>
      </w:pPr>
      <w:r w:rsidRPr="00180810">
        <w:rPr>
          <w:rFonts w:ascii="Trebuchet MS" w:hAnsi="Trebuchet MS"/>
          <w:noProof/>
          <w:color w:val="000000" w:themeColor="text1"/>
          <w:sz w:val="22"/>
          <w:szCs w:val="22"/>
          <w:lang w:val="en-GB"/>
        </w:rPr>
        <w:t xml:space="preserve">Transparent pricing must be submitted with no hidden costs. Pricing and cost must be broken </w:t>
      </w:r>
      <w:r w:rsidRPr="008B7062">
        <w:rPr>
          <w:rFonts w:ascii="Trebuchet MS" w:hAnsi="Trebuchet MS"/>
          <w:noProof/>
          <w:color w:val="000000" w:themeColor="text1"/>
          <w:sz w:val="22"/>
          <w:szCs w:val="22"/>
          <w:lang w:val="en-GB"/>
        </w:rPr>
        <w:t>down to the different</w:t>
      </w:r>
      <w:r>
        <w:rPr>
          <w:rFonts w:ascii="Trebuchet MS" w:hAnsi="Trebuchet MS"/>
          <w:noProof/>
          <w:color w:val="000000" w:themeColor="text1"/>
          <w:sz w:val="22"/>
          <w:szCs w:val="22"/>
          <w:lang w:val="en-GB"/>
        </w:rPr>
        <w:t xml:space="preserve"> deliverables in the Terms of Reference and clearly identify</w:t>
      </w:r>
      <w:r w:rsidRPr="008B7062">
        <w:rPr>
          <w:rFonts w:ascii="Trebuchet MS" w:hAnsi="Trebuchet MS"/>
          <w:noProof/>
          <w:color w:val="000000" w:themeColor="text1"/>
          <w:sz w:val="22"/>
          <w:szCs w:val="22"/>
          <w:lang w:val="en-GB"/>
        </w:rPr>
        <w:t xml:space="preserve"> any other costs</w:t>
      </w:r>
      <w:r>
        <w:rPr>
          <w:rFonts w:ascii="Trebuchet MS" w:hAnsi="Trebuchet MS"/>
          <w:noProof/>
          <w:color w:val="000000" w:themeColor="text1"/>
          <w:sz w:val="22"/>
          <w:szCs w:val="22"/>
          <w:lang w:val="en-GB"/>
        </w:rPr>
        <w:t xml:space="preserve"> assosicated with travel or other expenses</w:t>
      </w:r>
      <w:r w:rsidRPr="008B7062">
        <w:rPr>
          <w:rFonts w:ascii="Trebuchet MS" w:hAnsi="Trebuchet MS"/>
          <w:noProof/>
          <w:color w:val="000000" w:themeColor="text1"/>
          <w:sz w:val="22"/>
          <w:szCs w:val="22"/>
          <w:lang w:val="en-GB"/>
        </w:rPr>
        <w:t xml:space="preserve">. </w:t>
      </w:r>
      <w:r w:rsidR="00E020CB">
        <w:rPr>
          <w:rFonts w:ascii="Trebuchet MS" w:hAnsi="Trebuchet MS"/>
          <w:noProof/>
          <w:color w:val="000000" w:themeColor="text1"/>
          <w:sz w:val="22"/>
          <w:szCs w:val="22"/>
          <w:lang w:val="en-GB"/>
        </w:rPr>
        <w:t xml:space="preserve"> The total budget available must include all travel expenses.</w:t>
      </w:r>
    </w:p>
    <w:p w14:paraId="3ADE6B0F" w14:textId="77777777" w:rsidR="00AF1EDE" w:rsidRPr="008B7062" w:rsidRDefault="00AF1EDE" w:rsidP="00AF1EDE">
      <w:pPr>
        <w:jc w:val="both"/>
        <w:rPr>
          <w:rFonts w:ascii="Trebuchet MS" w:hAnsi="Trebuchet MS" w:cs="SJCSC Z+ Futura Lt BT"/>
          <w:noProof/>
          <w:color w:val="000000" w:themeColor="text1"/>
          <w:sz w:val="22"/>
          <w:szCs w:val="22"/>
        </w:rPr>
      </w:pPr>
    </w:p>
    <w:p w14:paraId="01BDE316" w14:textId="77777777" w:rsidR="00AF1EDE" w:rsidRPr="008B7062" w:rsidRDefault="00AF1EDE" w:rsidP="00AF1EDE">
      <w:pPr>
        <w:spacing w:before="100" w:beforeAutospacing="1"/>
        <w:contextualSpacing/>
        <w:jc w:val="both"/>
        <w:rPr>
          <w:rFonts w:ascii="Trebuchet MS" w:hAnsi="Trebuchet MS" w:cs="SJCSC Z+ Futura Lt BT"/>
          <w:noProof/>
          <w:color w:val="000000" w:themeColor="text1"/>
          <w:sz w:val="22"/>
          <w:szCs w:val="22"/>
        </w:rPr>
      </w:pPr>
      <w:r w:rsidRPr="008B7062">
        <w:rPr>
          <w:rFonts w:ascii="Trebuchet MS" w:hAnsi="Trebuchet MS" w:cs="SJCSC Z+ Futura Lt BT"/>
          <w:noProof/>
          <w:color w:val="000000" w:themeColor="text1"/>
          <w:sz w:val="22"/>
          <w:szCs w:val="22"/>
        </w:rPr>
        <w:t xml:space="preserve">Please complete the Pricing </w:t>
      </w:r>
      <w:r w:rsidRPr="00A42DF5">
        <w:rPr>
          <w:rFonts w:ascii="Trebuchet MS" w:hAnsi="Trebuchet MS" w:cs="SJCSC Z+ Futura Lt BT"/>
          <w:noProof/>
          <w:color w:val="000000" w:themeColor="text1"/>
          <w:sz w:val="22"/>
          <w:szCs w:val="22"/>
        </w:rPr>
        <w:t xml:space="preserve">Schedule and submit as a </w:t>
      </w:r>
      <w:r w:rsidRPr="00A42DF5">
        <w:rPr>
          <w:rFonts w:ascii="Trebuchet MS" w:hAnsi="Trebuchet MS" w:cs="SJCSC Z+ Futura Lt BT"/>
          <w:noProof/>
          <w:color w:val="000000" w:themeColor="text1"/>
          <w:sz w:val="22"/>
          <w:szCs w:val="22"/>
          <w:u w:val="single"/>
        </w:rPr>
        <w:t>separate document.</w:t>
      </w:r>
      <w:r w:rsidRPr="008B7062">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6CBD8527" w14:textId="77777777" w:rsidR="00AF1EDE" w:rsidRPr="008B7062" w:rsidRDefault="00AF1EDE" w:rsidP="00AF1EDE">
      <w:pPr>
        <w:spacing w:before="100" w:beforeAutospacing="1"/>
        <w:contextualSpacing/>
        <w:jc w:val="both"/>
        <w:rPr>
          <w:rFonts w:ascii="Trebuchet MS" w:hAnsi="Trebuchet MS" w:cs="SJCSC Z+ Futura Lt BT"/>
          <w:noProof/>
          <w:color w:val="000000" w:themeColor="text1"/>
          <w:sz w:val="22"/>
          <w:szCs w:val="22"/>
        </w:rPr>
      </w:pPr>
    </w:p>
    <w:p w14:paraId="3DAA11EC" w14:textId="77777777" w:rsidR="00AF1EDE" w:rsidRDefault="00AF1EDE" w:rsidP="00AF1EDE">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A42DF5">
        <w:rPr>
          <w:rFonts w:ascii="Trebuchet MS" w:hAnsi="Trebuchet MS"/>
          <w:bCs/>
          <w:noProof/>
          <w:color w:val="000000" w:themeColor="text1"/>
          <w:sz w:val="22"/>
          <w:szCs w:val="22"/>
        </w:rPr>
        <w:t>Consultants are</w:t>
      </w:r>
      <w:r w:rsidRPr="008B7062">
        <w:rPr>
          <w:rFonts w:ascii="Trebuchet MS" w:hAnsi="Trebuchet MS"/>
          <w:bCs/>
          <w:noProof/>
          <w:color w:val="000000" w:themeColor="text1"/>
          <w:sz w:val="22"/>
          <w:szCs w:val="22"/>
        </w:rPr>
        <w:t xml:space="preserve"> expected (within their financial proposal) to provide a full breakdown of the number of experts/number of days (total and per expert) needed to complete the assignment</w:t>
      </w:r>
      <w:r>
        <w:rPr>
          <w:rFonts w:ascii="Trebuchet MS" w:hAnsi="Trebuchet MS"/>
          <w:bCs/>
          <w:noProof/>
          <w:color w:val="000000" w:themeColor="text1"/>
          <w:sz w:val="22"/>
          <w:szCs w:val="22"/>
        </w:rPr>
        <w:t>.</w:t>
      </w:r>
    </w:p>
    <w:p w14:paraId="407E52BE" w14:textId="77777777" w:rsidR="00AF1EDE" w:rsidRDefault="00AF1EDE" w:rsidP="00AF1EDE">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49390BDA" w14:textId="77777777" w:rsidR="00AF1EDE" w:rsidRPr="0056456E" w:rsidRDefault="00AF1EDE" w:rsidP="00AF1EDE">
      <w:pPr>
        <w:overflowPunct/>
        <w:autoSpaceDE/>
        <w:autoSpaceDN/>
        <w:adjustRightInd/>
        <w:textAlignment w:val="auto"/>
        <w:rPr>
          <w:rFonts w:ascii="Trebuchet MS" w:eastAsiaTheme="minorHAnsi" w:hAnsi="Trebuchet MS" w:cstheme="minorBidi"/>
          <w:sz w:val="22"/>
          <w:szCs w:val="22"/>
          <w:highlight w:val="yellow"/>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F1EDE" w:rsidRPr="00051D21" w14:paraId="247D54AB" w14:textId="77777777" w:rsidTr="00AB1049">
        <w:tc>
          <w:tcPr>
            <w:tcW w:w="2751" w:type="dxa"/>
            <w:gridSpan w:val="2"/>
          </w:tcPr>
          <w:p w14:paraId="2C889951" w14:textId="77777777" w:rsidR="00AF1EDE" w:rsidRDefault="00AF1EDE" w:rsidP="00AB1049">
            <w:pPr>
              <w:jc w:val="center"/>
              <w:rPr>
                <w:rFonts w:ascii="Trebuchet MS" w:eastAsia="Times New Roman" w:hAnsi="Trebuchet MS" w:cs="Times New Roman"/>
                <w:b/>
                <w:bCs/>
                <w:i/>
                <w:iCs/>
                <w:sz w:val="20"/>
                <w:szCs w:val="20"/>
              </w:rPr>
            </w:pPr>
            <w:r w:rsidRPr="0098475D">
              <w:rPr>
                <w:rFonts w:ascii="Trebuchet MS" w:hAnsi="Trebuchet MS"/>
                <w:b/>
                <w:bCs/>
                <w:color w:val="000000" w:themeColor="text1"/>
                <w:sz w:val="20"/>
                <w:szCs w:val="20"/>
              </w:rPr>
              <w:t xml:space="preserve">Consultant’s Name/Role/Band – </w:t>
            </w:r>
            <w:r w:rsidRPr="0098475D">
              <w:rPr>
                <w:rFonts w:ascii="Trebuchet MS" w:hAnsi="Trebuchet MS"/>
                <w:b/>
                <w:bCs/>
                <w:i/>
                <w:iCs/>
                <w:color w:val="000000" w:themeColor="text1"/>
                <w:sz w:val="20"/>
                <w:szCs w:val="20"/>
              </w:rPr>
              <w:t xml:space="preserve">refer to Annex 1 </w:t>
            </w:r>
            <w:r w:rsidRPr="0098475D">
              <w:rPr>
                <w:rFonts w:ascii="Trebuchet MS" w:eastAsia="Times New Roman" w:hAnsi="Trebuchet MS" w:cs="Times New Roman"/>
                <w:b/>
                <w:bCs/>
                <w:i/>
                <w:iCs/>
                <w:sz w:val="20"/>
                <w:szCs w:val="20"/>
              </w:rPr>
              <w:t>Technical Assistance Consultants: Corporate Fee Band Tabl</w:t>
            </w:r>
            <w:r>
              <w:rPr>
                <w:rFonts w:ascii="Trebuchet MS" w:eastAsia="Times New Roman" w:hAnsi="Trebuchet MS" w:cs="Times New Roman"/>
                <w:b/>
                <w:bCs/>
                <w:i/>
                <w:iCs/>
                <w:sz w:val="20"/>
                <w:szCs w:val="20"/>
              </w:rPr>
              <w:t>e</w:t>
            </w:r>
          </w:p>
          <w:p w14:paraId="0F6E7A37" w14:textId="77777777" w:rsidR="00AF1EDE" w:rsidRPr="0098475D" w:rsidRDefault="00AF1EDE" w:rsidP="00AB1049">
            <w:pPr>
              <w:jc w:val="center"/>
              <w:rPr>
                <w:rFonts w:ascii="Trebuchet MS" w:eastAsia="Times New Roman" w:hAnsi="Trebuchet MS" w:cs="Times New Roman"/>
                <w:b/>
                <w:bCs/>
                <w:i/>
                <w:iCs/>
                <w:sz w:val="20"/>
                <w:szCs w:val="20"/>
              </w:rPr>
            </w:pPr>
          </w:p>
          <w:p w14:paraId="1C5355E4" w14:textId="77777777" w:rsidR="00AF1EDE" w:rsidRPr="0098475D" w:rsidRDefault="00AF1EDE" w:rsidP="00AB1049">
            <w:pPr>
              <w:rPr>
                <w:rFonts w:ascii="Trebuchet MS" w:eastAsia="Times New Roman" w:hAnsi="Trebuchet MS" w:cs="Times New Roman"/>
                <w:b/>
                <w:bCs/>
                <w:i/>
                <w:iCs/>
                <w:sz w:val="20"/>
                <w:szCs w:val="20"/>
              </w:rPr>
            </w:pPr>
            <w:proofErr w:type="gramStart"/>
            <w:r w:rsidRPr="0098475D">
              <w:rPr>
                <w:rFonts w:ascii="Trebuchet MS" w:eastAsia="Times New Roman" w:hAnsi="Trebuchet MS" w:cs="Times New Roman"/>
                <w:b/>
                <w:bCs/>
                <w:i/>
                <w:iCs/>
                <w:sz w:val="20"/>
                <w:szCs w:val="20"/>
              </w:rPr>
              <w:t>Experts</w:t>
            </w:r>
            <w:proofErr w:type="gramEnd"/>
            <w:r w:rsidRPr="0098475D">
              <w:rPr>
                <w:rFonts w:ascii="Trebuchet MS" w:eastAsia="Times New Roman" w:hAnsi="Trebuchet MS" w:cs="Times New Roman"/>
                <w:b/>
                <w:bCs/>
                <w:i/>
                <w:iCs/>
                <w:sz w:val="20"/>
                <w:szCs w:val="20"/>
              </w:rPr>
              <w:t xml:space="preserve"> name/role</w:t>
            </w:r>
          </w:p>
          <w:p w14:paraId="4412D15D" w14:textId="77777777" w:rsidR="00AF1EDE" w:rsidRPr="0098475D" w:rsidRDefault="00AF1EDE" w:rsidP="00AB1049">
            <w:pPr>
              <w:overflowPunct/>
              <w:autoSpaceDE/>
              <w:autoSpaceDN/>
              <w:adjustRightInd/>
              <w:textAlignment w:val="auto"/>
              <w:rPr>
                <w:rFonts w:ascii="Trebuchet MS" w:hAnsi="Trebuchet MS"/>
                <w:b/>
                <w:bCs/>
                <w:color w:val="000000" w:themeColor="text1"/>
                <w:sz w:val="22"/>
              </w:rPr>
            </w:pPr>
          </w:p>
        </w:tc>
        <w:tc>
          <w:tcPr>
            <w:tcW w:w="1398" w:type="dxa"/>
          </w:tcPr>
          <w:p w14:paraId="20F6A5D8" w14:textId="77777777" w:rsidR="00AF1EDE" w:rsidRPr="0098475D" w:rsidRDefault="00AF1EDE" w:rsidP="00AB1049">
            <w:pPr>
              <w:overflowPunct/>
              <w:autoSpaceDE/>
              <w:autoSpaceDN/>
              <w:adjustRightInd/>
              <w:jc w:val="center"/>
              <w:textAlignment w:val="auto"/>
              <w:rPr>
                <w:rFonts w:ascii="Trebuchet MS" w:hAnsi="Trebuchet MS"/>
                <w:b/>
                <w:bCs/>
                <w:color w:val="000000" w:themeColor="text1"/>
                <w:sz w:val="22"/>
              </w:rPr>
            </w:pPr>
            <w:r w:rsidRPr="0098475D">
              <w:rPr>
                <w:rFonts w:ascii="Trebuchet MS" w:hAnsi="Trebuchet MS"/>
                <w:b/>
                <w:bCs/>
                <w:color w:val="000000" w:themeColor="text1"/>
                <w:sz w:val="22"/>
              </w:rPr>
              <w:t>Day Rate (including all taxes)</w:t>
            </w:r>
          </w:p>
        </w:tc>
        <w:tc>
          <w:tcPr>
            <w:tcW w:w="1219" w:type="dxa"/>
          </w:tcPr>
          <w:p w14:paraId="314506C4" w14:textId="77777777" w:rsidR="00AF1EDE" w:rsidRPr="0098475D" w:rsidRDefault="00AF1EDE" w:rsidP="00AB1049">
            <w:pPr>
              <w:overflowPunct/>
              <w:autoSpaceDE/>
              <w:autoSpaceDN/>
              <w:adjustRightInd/>
              <w:jc w:val="center"/>
              <w:textAlignment w:val="auto"/>
              <w:rPr>
                <w:rFonts w:ascii="Trebuchet MS" w:hAnsi="Trebuchet MS"/>
                <w:b/>
                <w:bCs/>
                <w:color w:val="000000" w:themeColor="text1"/>
                <w:sz w:val="22"/>
              </w:rPr>
            </w:pPr>
            <w:r w:rsidRPr="0098475D">
              <w:rPr>
                <w:rFonts w:ascii="Trebuchet MS" w:hAnsi="Trebuchet MS"/>
                <w:b/>
                <w:bCs/>
                <w:color w:val="000000" w:themeColor="text1"/>
                <w:sz w:val="22"/>
              </w:rPr>
              <w:t>No of Days</w:t>
            </w:r>
          </w:p>
        </w:tc>
        <w:tc>
          <w:tcPr>
            <w:tcW w:w="3557" w:type="dxa"/>
          </w:tcPr>
          <w:p w14:paraId="402168FE" w14:textId="77777777" w:rsidR="00AF1EDE" w:rsidRPr="0098475D" w:rsidRDefault="00AF1EDE" w:rsidP="00AB1049">
            <w:pPr>
              <w:overflowPunct/>
              <w:autoSpaceDE/>
              <w:autoSpaceDN/>
              <w:adjustRightInd/>
              <w:jc w:val="center"/>
              <w:textAlignment w:val="auto"/>
              <w:rPr>
                <w:rFonts w:ascii="Trebuchet MS" w:hAnsi="Trebuchet MS"/>
                <w:b/>
                <w:bCs/>
                <w:color w:val="000000" w:themeColor="text1"/>
                <w:sz w:val="22"/>
              </w:rPr>
            </w:pPr>
            <w:r w:rsidRPr="0098475D">
              <w:rPr>
                <w:rFonts w:ascii="Trebuchet MS" w:hAnsi="Trebuchet MS"/>
                <w:b/>
                <w:bCs/>
                <w:color w:val="000000" w:themeColor="text1"/>
                <w:sz w:val="22"/>
              </w:rPr>
              <w:t>Total (including all taxes)</w:t>
            </w:r>
          </w:p>
          <w:p w14:paraId="5CC59F4E" w14:textId="77777777" w:rsidR="00AF1EDE" w:rsidRPr="0098475D" w:rsidRDefault="00AF1EDE" w:rsidP="00AB1049">
            <w:pPr>
              <w:overflowPunct/>
              <w:autoSpaceDE/>
              <w:autoSpaceDN/>
              <w:adjustRightInd/>
              <w:jc w:val="center"/>
              <w:textAlignment w:val="auto"/>
              <w:rPr>
                <w:rFonts w:ascii="Trebuchet MS" w:hAnsi="Trebuchet MS"/>
                <w:b/>
                <w:bCs/>
                <w:color w:val="000000" w:themeColor="text1"/>
                <w:sz w:val="22"/>
              </w:rPr>
            </w:pPr>
            <w:r w:rsidRPr="0098475D">
              <w:rPr>
                <w:rFonts w:ascii="Trebuchet MS" w:hAnsi="Trebuchet MS"/>
                <w:b/>
                <w:bCs/>
                <w:color w:val="000000" w:themeColor="text1"/>
                <w:sz w:val="22"/>
              </w:rPr>
              <w:t>GBP</w:t>
            </w:r>
          </w:p>
        </w:tc>
      </w:tr>
      <w:tr w:rsidR="00AF1EDE" w:rsidRPr="0056456E" w14:paraId="41D80033" w14:textId="77777777" w:rsidTr="00AB1049">
        <w:tc>
          <w:tcPr>
            <w:tcW w:w="2751" w:type="dxa"/>
            <w:gridSpan w:val="2"/>
          </w:tcPr>
          <w:p w14:paraId="7725FC15" w14:textId="77777777" w:rsidR="00AF1EDE" w:rsidRPr="0056456E" w:rsidRDefault="00AF1EDE" w:rsidP="00AB1049">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0744BB47"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72D139D4"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5FA46C34"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r>
      <w:tr w:rsidR="00AF1EDE" w:rsidRPr="0056456E" w14:paraId="5D201AD4" w14:textId="77777777" w:rsidTr="00AB1049">
        <w:tc>
          <w:tcPr>
            <w:tcW w:w="2751" w:type="dxa"/>
            <w:gridSpan w:val="2"/>
          </w:tcPr>
          <w:p w14:paraId="168C814B" w14:textId="77777777" w:rsidR="00AF1EDE" w:rsidRPr="0056456E" w:rsidRDefault="00AF1EDE" w:rsidP="00AB1049">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2748C8C7"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E4B4C6A"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19BF5B59"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r>
      <w:tr w:rsidR="00AF1EDE" w:rsidRPr="0056456E" w14:paraId="34C5FF1E" w14:textId="77777777" w:rsidTr="00AB1049">
        <w:tc>
          <w:tcPr>
            <w:tcW w:w="2751" w:type="dxa"/>
            <w:gridSpan w:val="2"/>
          </w:tcPr>
          <w:p w14:paraId="33B22B61" w14:textId="77777777" w:rsidR="00AF1EDE" w:rsidRPr="0056456E" w:rsidRDefault="00AF1EDE" w:rsidP="00AB1049">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55370573"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3AD8E51E"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2DDA8FA9"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r>
      <w:tr w:rsidR="00AF1EDE" w:rsidRPr="0056456E" w14:paraId="5CAC57E7" w14:textId="77777777" w:rsidTr="00AB1049">
        <w:tc>
          <w:tcPr>
            <w:tcW w:w="2751" w:type="dxa"/>
            <w:gridSpan w:val="2"/>
          </w:tcPr>
          <w:p w14:paraId="2AD8E8A2" w14:textId="77777777" w:rsidR="00AF1EDE" w:rsidRPr="0056456E" w:rsidRDefault="00AF1EDE" w:rsidP="00AB1049">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5E61544F"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56EC4326"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40D8EA96"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r>
      <w:tr w:rsidR="00AF1EDE" w:rsidRPr="0056456E" w14:paraId="6B7AAA9A" w14:textId="77777777" w:rsidTr="00AB1049">
        <w:tc>
          <w:tcPr>
            <w:tcW w:w="2751" w:type="dxa"/>
            <w:gridSpan w:val="2"/>
            <w:tcBorders>
              <w:bottom w:val="single" w:sz="4" w:space="0" w:color="auto"/>
            </w:tcBorders>
          </w:tcPr>
          <w:p w14:paraId="5AB529D5" w14:textId="77777777" w:rsidR="00AF1EDE" w:rsidRPr="0056456E" w:rsidRDefault="00AF1EDE" w:rsidP="00AB1049">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7312C650"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324EE785"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1814A7EB"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r>
      <w:tr w:rsidR="00AF1EDE" w:rsidRPr="0056456E" w14:paraId="3054C043" w14:textId="77777777" w:rsidTr="00AB1049">
        <w:tc>
          <w:tcPr>
            <w:tcW w:w="2751" w:type="dxa"/>
            <w:gridSpan w:val="2"/>
            <w:tcBorders>
              <w:bottom w:val="single" w:sz="4" w:space="0" w:color="auto"/>
            </w:tcBorders>
          </w:tcPr>
          <w:p w14:paraId="5BEFB3AE" w14:textId="77777777" w:rsidR="00AF1EDE" w:rsidRPr="0056456E" w:rsidRDefault="00AF1EDE" w:rsidP="00AB1049">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15CCFD0B"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741458DF"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4BA266F6"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r>
      <w:tr w:rsidR="00AF1EDE" w:rsidRPr="0056456E" w14:paraId="3152333F" w14:textId="77777777" w:rsidTr="00AB1049">
        <w:tc>
          <w:tcPr>
            <w:tcW w:w="2751" w:type="dxa"/>
            <w:gridSpan w:val="2"/>
            <w:tcBorders>
              <w:bottom w:val="single" w:sz="4" w:space="0" w:color="auto"/>
            </w:tcBorders>
          </w:tcPr>
          <w:p w14:paraId="3E609C76" w14:textId="77777777" w:rsidR="00AF1EDE" w:rsidRPr="0056456E" w:rsidRDefault="00AF1EDE" w:rsidP="00AB1049">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1B5F37B5"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EE8D041"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348A1B9D"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r>
      <w:tr w:rsidR="00AF1EDE" w:rsidRPr="0056456E" w14:paraId="4435A052" w14:textId="77777777" w:rsidTr="00AB1049">
        <w:tc>
          <w:tcPr>
            <w:tcW w:w="2509" w:type="dxa"/>
            <w:tcBorders>
              <w:top w:val="single" w:sz="4" w:space="0" w:color="auto"/>
              <w:left w:val="single" w:sz="4" w:space="0" w:color="auto"/>
              <w:bottom w:val="single" w:sz="4" w:space="0" w:color="auto"/>
              <w:right w:val="nil"/>
            </w:tcBorders>
            <w:vAlign w:val="center"/>
          </w:tcPr>
          <w:p w14:paraId="3984D03A" w14:textId="77777777" w:rsidR="00AF1EDE" w:rsidRPr="00051D21" w:rsidRDefault="00AF1EDE" w:rsidP="00AB1049">
            <w:pPr>
              <w:overflowPunct/>
              <w:autoSpaceDE/>
              <w:autoSpaceDN/>
              <w:adjustRightInd/>
              <w:textAlignment w:val="auto"/>
              <w:rPr>
                <w:rFonts w:ascii="Trebuchet MS" w:hAnsi="Trebuchet MS"/>
                <w:b/>
                <w:bCs/>
                <w:sz w:val="22"/>
                <w:highlight w:val="yellow"/>
              </w:rPr>
            </w:pPr>
            <w:r w:rsidRPr="0098475D">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373520D4" w14:textId="77777777" w:rsidR="00AF1EDE" w:rsidRPr="0056456E" w:rsidRDefault="00AF1EDE" w:rsidP="00AB1049">
            <w:pPr>
              <w:overflowPunct/>
              <w:autoSpaceDE/>
              <w:autoSpaceDN/>
              <w:adjustRightInd/>
              <w:textAlignment w:val="auto"/>
              <w:rPr>
                <w:rFonts w:ascii="Trebuchet MS" w:hAnsi="Trebuchet MS"/>
                <w:sz w:val="22"/>
                <w:highlight w:val="yellow"/>
              </w:rPr>
            </w:pPr>
          </w:p>
          <w:p w14:paraId="0C39441A" w14:textId="77777777" w:rsidR="00AF1EDE" w:rsidRPr="0056456E" w:rsidRDefault="00AF1EDE" w:rsidP="00AB1049">
            <w:pPr>
              <w:overflowPunct/>
              <w:autoSpaceDE/>
              <w:autoSpaceDN/>
              <w:adjustRightInd/>
              <w:textAlignment w:val="auto"/>
              <w:rPr>
                <w:rFonts w:ascii="Trebuchet MS" w:hAnsi="Trebuchet MS"/>
                <w:sz w:val="22"/>
                <w:highlight w:val="yellow"/>
              </w:rPr>
            </w:pPr>
          </w:p>
        </w:tc>
        <w:tc>
          <w:tcPr>
            <w:tcW w:w="1398" w:type="dxa"/>
            <w:tcBorders>
              <w:left w:val="single" w:sz="4" w:space="0" w:color="auto"/>
            </w:tcBorders>
            <w:vAlign w:val="center"/>
          </w:tcPr>
          <w:p w14:paraId="0BF6602E"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c>
          <w:tcPr>
            <w:tcW w:w="1219" w:type="dxa"/>
            <w:tcBorders>
              <w:left w:val="single" w:sz="4" w:space="0" w:color="auto"/>
              <w:right w:val="single" w:sz="4" w:space="0" w:color="auto"/>
            </w:tcBorders>
          </w:tcPr>
          <w:p w14:paraId="05D48A2C" w14:textId="77777777" w:rsidR="00AF1EDE" w:rsidRPr="0056456E" w:rsidRDefault="00AF1EDE" w:rsidP="00AB1049">
            <w:pPr>
              <w:overflowPunct/>
              <w:autoSpaceDE/>
              <w:autoSpaceDN/>
              <w:adjustRightInd/>
              <w:textAlignment w:val="auto"/>
              <w:rPr>
                <w:rFonts w:ascii="Trebuchet MS" w:hAnsi="Trebuchet MS"/>
                <w:color w:val="000000" w:themeColor="text1"/>
                <w:sz w:val="22"/>
                <w:highlight w:val="yellow"/>
              </w:rPr>
            </w:pPr>
          </w:p>
        </w:tc>
        <w:tc>
          <w:tcPr>
            <w:tcW w:w="3557" w:type="dxa"/>
            <w:tcBorders>
              <w:left w:val="single" w:sz="4" w:space="0" w:color="auto"/>
              <w:right w:val="single" w:sz="4" w:space="0" w:color="auto"/>
            </w:tcBorders>
          </w:tcPr>
          <w:p w14:paraId="45C57C12" w14:textId="77777777" w:rsidR="00AF1EDE" w:rsidRPr="0056456E" w:rsidRDefault="00AF1EDE" w:rsidP="00AB1049">
            <w:pPr>
              <w:overflowPunct/>
              <w:autoSpaceDE/>
              <w:autoSpaceDN/>
              <w:adjustRightInd/>
              <w:jc w:val="center"/>
              <w:textAlignment w:val="auto"/>
              <w:rPr>
                <w:rFonts w:ascii="Trebuchet MS" w:hAnsi="Trebuchet MS"/>
                <w:color w:val="000000" w:themeColor="text1"/>
                <w:sz w:val="22"/>
                <w:highlight w:val="yellow"/>
              </w:rPr>
            </w:pPr>
          </w:p>
        </w:tc>
      </w:tr>
    </w:tbl>
    <w:p w14:paraId="58544533" w14:textId="77777777" w:rsidR="00AF1EDE" w:rsidRPr="00DD639A" w:rsidRDefault="00AF1EDE" w:rsidP="00AF1EDE">
      <w:pPr>
        <w:overflowPunct/>
        <w:autoSpaceDE/>
        <w:autoSpaceDN/>
        <w:adjustRightInd/>
        <w:textAlignment w:val="auto"/>
        <w:rPr>
          <w:rFonts w:ascii="Trebuchet MS" w:eastAsiaTheme="minorHAnsi" w:hAnsi="Trebuchet MS" w:cstheme="minorBidi"/>
          <w:sz w:val="22"/>
          <w:szCs w:val="22"/>
        </w:rPr>
      </w:pPr>
    </w:p>
    <w:p w14:paraId="713D06B0" w14:textId="46FA076A" w:rsidR="00C354AA" w:rsidRPr="0056456E" w:rsidRDefault="00AF1EDE" w:rsidP="00BC030E">
      <w:pPr>
        <w:overflowPunct/>
        <w:autoSpaceDE/>
        <w:autoSpaceDN/>
        <w:adjustRightInd/>
        <w:textAlignment w:val="auto"/>
        <w:rPr>
          <w:rFonts w:ascii="Trebuchet MS" w:eastAsiaTheme="minorHAnsi" w:hAnsi="Trebuchet MS" w:cstheme="minorBidi"/>
          <w:sz w:val="22"/>
          <w:szCs w:val="22"/>
        </w:rPr>
      </w:pPr>
      <w:r w:rsidRPr="00DD639A">
        <w:rPr>
          <w:rFonts w:ascii="Trebuchet MS" w:eastAsiaTheme="minorHAnsi" w:hAnsi="Trebuchet MS" w:cstheme="minorBidi"/>
          <w:sz w:val="22"/>
          <w:szCs w:val="22"/>
        </w:rPr>
        <w:t xml:space="preserve">  </w:t>
      </w:r>
    </w:p>
    <w:p w14:paraId="5DC0E004" w14:textId="63821294" w:rsidR="00E3605C" w:rsidRPr="008E3465" w:rsidRDefault="00C354AA" w:rsidP="00AA6D6B">
      <w:pPr>
        <w:rPr>
          <w:rStyle w:val="Heading1Char"/>
          <w:b w:val="0"/>
          <w:bCs w:val="0"/>
          <w:color w:val="auto"/>
          <w:kern w:val="0"/>
          <w:sz w:val="22"/>
          <w:szCs w:val="22"/>
        </w:rPr>
      </w:pPr>
      <w:r w:rsidRPr="0056456E">
        <w:rPr>
          <w:rFonts w:ascii="Trebuchet MS" w:hAnsi="Trebuchet MS"/>
          <w:sz w:val="22"/>
          <w:szCs w:val="22"/>
        </w:rPr>
        <w:t xml:space="preserve">Payments will be made upon successful completion of the milestones described in the </w:t>
      </w:r>
      <w:r w:rsidR="007529E9">
        <w:rPr>
          <w:rFonts w:ascii="Trebuchet MS" w:hAnsi="Trebuchet MS"/>
          <w:sz w:val="22"/>
          <w:szCs w:val="22"/>
        </w:rPr>
        <w:t>terms of reference</w:t>
      </w:r>
      <w:r w:rsidRPr="0056456E">
        <w:rPr>
          <w:rFonts w:ascii="Trebuchet MS" w:hAnsi="Trebuchet MS"/>
          <w:sz w:val="22"/>
          <w:szCs w:val="22"/>
        </w:rPr>
        <w:t xml:space="preserve">, upon receipt of the Secretariat’s written approval of all agreed deliverables and upon submission of a compliant invoice. </w:t>
      </w:r>
      <w:r>
        <w:rPr>
          <w:rFonts w:ascii="Trebuchet MS" w:hAnsi="Trebuchet MS"/>
          <w:sz w:val="22"/>
          <w:szCs w:val="22"/>
        </w:rPr>
        <w:t xml:space="preserve">If there is a VAT element </w:t>
      </w:r>
      <w:r w:rsidR="00B07387">
        <w:rPr>
          <w:rFonts w:ascii="Trebuchet MS" w:hAnsi="Trebuchet MS"/>
          <w:sz w:val="22"/>
          <w:szCs w:val="22"/>
        </w:rPr>
        <w:t xml:space="preserve">- </w:t>
      </w:r>
      <w:r w:rsidR="004A3D2A">
        <w:rPr>
          <w:rFonts w:ascii="Trebuchet MS" w:hAnsi="Trebuchet MS"/>
          <w:sz w:val="22"/>
          <w:szCs w:val="22"/>
        </w:rPr>
        <w:t xml:space="preserve">for UK VAT registered </w:t>
      </w:r>
      <w:r w:rsidR="00B04823" w:rsidRPr="009E3A56">
        <w:rPr>
          <w:rFonts w:ascii="Trebuchet MS" w:hAnsi="Trebuchet MS"/>
          <w:sz w:val="22"/>
          <w:szCs w:val="22"/>
        </w:rPr>
        <w:t>consultant</w:t>
      </w:r>
      <w:r w:rsidR="00DD639A" w:rsidRPr="009E3A56">
        <w:rPr>
          <w:rFonts w:ascii="Trebuchet MS" w:hAnsi="Trebuchet MS"/>
          <w:sz w:val="22"/>
          <w:szCs w:val="22"/>
        </w:rPr>
        <w:t>s</w:t>
      </w:r>
      <w:r w:rsidR="004A3D2A">
        <w:rPr>
          <w:rFonts w:ascii="Trebuchet MS" w:hAnsi="Trebuchet MS"/>
          <w:sz w:val="22"/>
          <w:szCs w:val="22"/>
        </w:rPr>
        <w:t xml:space="preserve"> only </w:t>
      </w:r>
      <w:r w:rsidR="007E1CA3">
        <w:rPr>
          <w:rFonts w:ascii="Trebuchet MS" w:hAnsi="Trebuchet MS"/>
          <w:sz w:val="22"/>
          <w:szCs w:val="22"/>
        </w:rPr>
        <w:t xml:space="preserve">– this must be </w:t>
      </w:r>
      <w:r w:rsidR="00B07387">
        <w:rPr>
          <w:rFonts w:ascii="Trebuchet MS" w:hAnsi="Trebuchet MS"/>
          <w:sz w:val="22"/>
          <w:szCs w:val="22"/>
        </w:rPr>
        <w:t>itemised</w:t>
      </w:r>
      <w:r w:rsidR="007E1CA3">
        <w:rPr>
          <w:rFonts w:ascii="Trebuchet MS" w:hAnsi="Trebuchet MS"/>
          <w:sz w:val="22"/>
          <w:szCs w:val="22"/>
        </w:rPr>
        <w:t xml:space="preserve"> in the total quote received</w:t>
      </w:r>
      <w:r w:rsidR="00B07387">
        <w:rPr>
          <w:rFonts w:ascii="Trebuchet MS" w:hAnsi="Trebuchet MS"/>
          <w:sz w:val="22"/>
          <w:szCs w:val="22"/>
        </w:rPr>
        <w:t>/agreed</w:t>
      </w:r>
      <w:r w:rsidR="007E1CA3">
        <w:rPr>
          <w:rFonts w:ascii="Trebuchet MS" w:hAnsi="Trebuchet MS"/>
          <w:sz w:val="22"/>
          <w:szCs w:val="22"/>
        </w:rPr>
        <w:t xml:space="preserve"> by the Secretariat and </w:t>
      </w:r>
      <w:r>
        <w:rPr>
          <w:rFonts w:ascii="Trebuchet MS" w:hAnsi="Trebuchet MS"/>
          <w:sz w:val="22"/>
          <w:szCs w:val="22"/>
        </w:rPr>
        <w:t xml:space="preserve">the </w:t>
      </w:r>
      <w:r w:rsidR="00C32CDF" w:rsidRPr="009E3A56">
        <w:rPr>
          <w:rFonts w:ascii="Trebuchet MS" w:hAnsi="Trebuchet MS"/>
          <w:sz w:val="22"/>
          <w:szCs w:val="22"/>
        </w:rPr>
        <w:t>c</w:t>
      </w:r>
      <w:r w:rsidR="00B04823" w:rsidRPr="009E3A56">
        <w:rPr>
          <w:rFonts w:ascii="Trebuchet MS" w:hAnsi="Trebuchet MS"/>
          <w:sz w:val="22"/>
          <w:szCs w:val="22"/>
        </w:rPr>
        <w:t>onsultant</w:t>
      </w:r>
      <w:r>
        <w:rPr>
          <w:rFonts w:ascii="Trebuchet MS" w:hAnsi="Trebuchet MS"/>
          <w:sz w:val="22"/>
          <w:szCs w:val="22"/>
        </w:rPr>
        <w:t xml:space="preserve"> must submit a </w:t>
      </w:r>
      <w:r w:rsidR="00BC68F3">
        <w:rPr>
          <w:rFonts w:ascii="Trebuchet MS" w:hAnsi="Trebuchet MS"/>
          <w:sz w:val="22"/>
          <w:szCs w:val="22"/>
        </w:rPr>
        <w:t xml:space="preserve">UK </w:t>
      </w:r>
      <w:r>
        <w:rPr>
          <w:rFonts w:ascii="Trebuchet MS" w:hAnsi="Trebuchet MS"/>
          <w:sz w:val="22"/>
          <w:szCs w:val="22"/>
        </w:rPr>
        <w:t>VAT registration certificate to the Secretariat</w:t>
      </w:r>
      <w:r w:rsidR="00B07387">
        <w:rPr>
          <w:rFonts w:ascii="Trebuchet MS" w:hAnsi="Trebuchet MS"/>
          <w:sz w:val="22"/>
          <w:szCs w:val="22"/>
        </w:rPr>
        <w:t xml:space="preserve"> when invoicing</w:t>
      </w:r>
      <w:r>
        <w:rPr>
          <w:rFonts w:ascii="Trebuchet MS" w:hAnsi="Trebuchet MS"/>
          <w:sz w:val="22"/>
          <w:szCs w:val="22"/>
        </w:rPr>
        <w:t>.</w:t>
      </w:r>
      <w:r w:rsidRPr="0056456E">
        <w:rPr>
          <w:rFonts w:ascii="Trebuchet MS" w:hAnsi="Trebuchet MS"/>
          <w:sz w:val="22"/>
          <w:szCs w:val="22"/>
        </w:rPr>
        <w:t xml:space="preserve"> All invoices will be sent to </w:t>
      </w:r>
      <w:r w:rsidRPr="002177F2">
        <w:rPr>
          <w:rFonts w:ascii="Trebuchet MS" w:hAnsi="Trebuchet MS"/>
          <w:sz w:val="22"/>
          <w:szCs w:val="22"/>
        </w:rPr>
        <w:t xml:space="preserve">contract manager </w:t>
      </w:r>
      <w:r w:rsidR="009E3A56">
        <w:rPr>
          <w:rFonts w:ascii="Trebuchet MS" w:hAnsi="Trebuchet MS"/>
          <w:sz w:val="22"/>
          <w:szCs w:val="22"/>
        </w:rPr>
        <w:t xml:space="preserve">– </w:t>
      </w:r>
      <w:hyperlink r:id="rId28" w:history="1">
        <w:r w:rsidR="009E3A56" w:rsidRPr="00A61B0E">
          <w:rPr>
            <w:rStyle w:val="Hyperlink"/>
            <w:rFonts w:ascii="Trebuchet MS" w:hAnsi="Trebuchet MS"/>
            <w:sz w:val="22"/>
            <w:szCs w:val="22"/>
          </w:rPr>
          <w:t>c.brooks@commonwealth.int</w:t>
        </w:r>
      </w:hyperlink>
      <w:r w:rsidR="009E3A56">
        <w:rPr>
          <w:rFonts w:ascii="Trebuchet MS" w:hAnsi="Trebuchet MS"/>
          <w:sz w:val="22"/>
          <w:szCs w:val="22"/>
        </w:rPr>
        <w:t>.</w:t>
      </w:r>
    </w:p>
    <w:p w14:paraId="12DF1343" w14:textId="77777777" w:rsidR="00E3605C" w:rsidRDefault="00E3605C" w:rsidP="00AA6D6B">
      <w:pPr>
        <w:rPr>
          <w:rStyle w:val="Heading1Char"/>
          <w:rFonts w:cs="Calibri"/>
          <w:color w:val="000000" w:themeColor="text1"/>
          <w:sz w:val="22"/>
          <w:szCs w:val="22"/>
        </w:rPr>
      </w:pPr>
    </w:p>
    <w:p w14:paraId="537E1DE8" w14:textId="77777777" w:rsidR="00CD46F6" w:rsidRPr="0056456E" w:rsidRDefault="00CD46F6" w:rsidP="00177379">
      <w:pPr>
        <w:overflowPunct/>
        <w:autoSpaceDE/>
        <w:autoSpaceDN/>
        <w:adjustRightInd/>
        <w:jc w:val="both"/>
        <w:textAlignment w:val="auto"/>
        <w:rPr>
          <w:rStyle w:val="Heading1Char"/>
          <w:sz w:val="22"/>
          <w:szCs w:val="22"/>
          <w:u w:val="single"/>
        </w:rPr>
      </w:pPr>
      <w:bookmarkStart w:id="159" w:name="_Toc472418384"/>
      <w:bookmarkStart w:id="160" w:name="_Toc472430992"/>
    </w:p>
    <w:p w14:paraId="284E3EA6" w14:textId="71E93379" w:rsidR="00A70845" w:rsidRDefault="00A70845">
      <w:pPr>
        <w:overflowPunct/>
        <w:autoSpaceDE/>
        <w:autoSpaceDN/>
        <w:adjustRightInd/>
        <w:textAlignment w:val="auto"/>
        <w:rPr>
          <w:rStyle w:val="Heading1Char"/>
          <w:sz w:val="22"/>
          <w:szCs w:val="22"/>
          <w:u w:val="single"/>
        </w:rPr>
      </w:pPr>
      <w:r>
        <w:rPr>
          <w:rStyle w:val="Heading1Char"/>
          <w:sz w:val="22"/>
          <w:szCs w:val="22"/>
          <w:u w:val="single"/>
        </w:rPr>
        <w:br w:type="page"/>
      </w:r>
    </w:p>
    <w:p w14:paraId="1A689681"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F0E9FC4" w14:textId="77777777" w:rsidR="00685FF1" w:rsidRDefault="00685FF1" w:rsidP="00A70845">
      <w:pPr>
        <w:jc w:val="center"/>
        <w:rPr>
          <w:rFonts w:ascii="Trebuchet MS" w:hAnsi="Trebuchet MS"/>
          <w:b/>
          <w:highlight w:val="yellow"/>
        </w:rPr>
      </w:pPr>
    </w:p>
    <w:p w14:paraId="39629BEB" w14:textId="06106C12" w:rsidR="00A70845" w:rsidRPr="009E3A56" w:rsidRDefault="001867E3" w:rsidP="00A70845">
      <w:pPr>
        <w:jc w:val="center"/>
        <w:rPr>
          <w:rFonts w:ascii="Trebuchet MS" w:hAnsi="Trebuchet MS"/>
          <w:b/>
        </w:rPr>
      </w:pPr>
      <w:r w:rsidRPr="009E3A56">
        <w:rPr>
          <w:rFonts w:ascii="Trebuchet MS" w:hAnsi="Trebuchet MS"/>
          <w:b/>
        </w:rPr>
        <w:t xml:space="preserve">Annex 1 </w:t>
      </w:r>
      <w:r w:rsidR="00075BB1" w:rsidRPr="009E3A56">
        <w:rPr>
          <w:rFonts w:ascii="Trebuchet MS" w:hAnsi="Trebuchet MS"/>
          <w:b/>
        </w:rPr>
        <w:t>–</w:t>
      </w:r>
      <w:r w:rsidRPr="009E3A56">
        <w:rPr>
          <w:rFonts w:ascii="Trebuchet MS" w:hAnsi="Trebuchet MS"/>
          <w:b/>
        </w:rPr>
        <w:t xml:space="preserve"> Secretariat</w:t>
      </w:r>
      <w:r w:rsidR="00075BB1" w:rsidRPr="009E3A56">
        <w:rPr>
          <w:rFonts w:ascii="Trebuchet MS" w:hAnsi="Trebuchet MS"/>
          <w:b/>
        </w:rPr>
        <w:t>’s</w:t>
      </w:r>
      <w:r w:rsidRPr="009E3A56">
        <w:rPr>
          <w:rFonts w:ascii="Trebuchet MS" w:hAnsi="Trebuchet MS"/>
          <w:b/>
        </w:rPr>
        <w:t xml:space="preserve"> Technical Assistance</w:t>
      </w:r>
      <w:r w:rsidR="00A70845" w:rsidRPr="009E3A56">
        <w:rPr>
          <w:rFonts w:ascii="Trebuchet MS" w:hAnsi="Trebuchet MS"/>
          <w:b/>
        </w:rPr>
        <w:t xml:space="preserve"> Consultants: Corporate Fee Band Table</w:t>
      </w:r>
    </w:p>
    <w:p w14:paraId="17046409" w14:textId="77777777" w:rsidR="00A70845" w:rsidRPr="009E3A56" w:rsidRDefault="00A70845" w:rsidP="00A70845">
      <w:pPr>
        <w:ind w:left="720"/>
        <w:jc w:val="both"/>
        <w:rPr>
          <w:rFonts w:ascii="Trebuchet MS" w:hAnsi="Trebuchet MS"/>
        </w:rPr>
      </w:pPr>
    </w:p>
    <w:p w14:paraId="1E7E62B2" w14:textId="77777777" w:rsidR="00A70845" w:rsidRPr="009E3A56" w:rsidRDefault="00A70845" w:rsidP="00A70845">
      <w:pPr>
        <w:jc w:val="both"/>
        <w:rPr>
          <w:rFonts w:ascii="Trebuchet MS" w:eastAsia="Calibri" w:hAnsi="Trebuchet MS"/>
        </w:rPr>
      </w:pPr>
      <w:r w:rsidRPr="009E3A56">
        <w:rPr>
          <w:rFonts w:ascii="Trebuchet MS" w:eastAsia="Calibri" w:hAnsi="Trebuchet MS"/>
        </w:rPr>
        <w:t xml:space="preserve">The consultancy fee rate range associated with a particular level of assignment may be based on the following: </w:t>
      </w:r>
    </w:p>
    <w:p w14:paraId="719D0DB2" w14:textId="77777777" w:rsidR="00A70845" w:rsidRPr="009E3A56" w:rsidRDefault="00A70845" w:rsidP="00A70845">
      <w:pPr>
        <w:jc w:val="both"/>
        <w:rPr>
          <w:rFonts w:ascii="Trebuchet MS" w:eastAsia="Calibri" w:hAnsi="Trebuchet MS"/>
        </w:rPr>
      </w:pPr>
    </w:p>
    <w:p w14:paraId="312346FF" w14:textId="77777777" w:rsidR="00A70845" w:rsidRPr="009E3A56" w:rsidRDefault="00A70845" w:rsidP="00ED1EA0">
      <w:pPr>
        <w:numPr>
          <w:ilvl w:val="0"/>
          <w:numId w:val="9"/>
        </w:numPr>
        <w:overflowPunct/>
        <w:autoSpaceDE/>
        <w:autoSpaceDN/>
        <w:adjustRightInd/>
        <w:jc w:val="both"/>
        <w:textAlignment w:val="auto"/>
        <w:rPr>
          <w:rFonts w:ascii="Trebuchet MS" w:eastAsia="Calibri" w:hAnsi="Trebuchet MS"/>
        </w:rPr>
      </w:pPr>
      <w:r w:rsidRPr="009E3A56">
        <w:rPr>
          <w:rFonts w:ascii="Trebuchet MS" w:eastAsia="Calibri" w:hAnsi="Trebuchet MS"/>
        </w:rPr>
        <w:t>Knowledge, qualifications, experience, and skills required.</w:t>
      </w:r>
    </w:p>
    <w:p w14:paraId="31677CAE" w14:textId="77777777" w:rsidR="00A70845" w:rsidRPr="009E3A56" w:rsidRDefault="00A70845" w:rsidP="00ED1EA0">
      <w:pPr>
        <w:numPr>
          <w:ilvl w:val="0"/>
          <w:numId w:val="9"/>
        </w:numPr>
        <w:overflowPunct/>
        <w:autoSpaceDE/>
        <w:autoSpaceDN/>
        <w:adjustRightInd/>
        <w:jc w:val="both"/>
        <w:textAlignment w:val="auto"/>
        <w:rPr>
          <w:rFonts w:ascii="Trebuchet MS" w:eastAsia="Calibri" w:hAnsi="Trebuchet MS"/>
        </w:rPr>
      </w:pPr>
      <w:r w:rsidRPr="009E3A56">
        <w:rPr>
          <w:rFonts w:ascii="Trebuchet MS" w:eastAsia="Calibri" w:hAnsi="Trebuchet MS"/>
        </w:rPr>
        <w:t>Level of work in terms of responsibilities and complexity of the assignment.</w:t>
      </w:r>
    </w:p>
    <w:p w14:paraId="6A26E318" w14:textId="77777777" w:rsidR="00A70845" w:rsidRPr="009E3A56" w:rsidRDefault="00A70845" w:rsidP="00ED1EA0">
      <w:pPr>
        <w:numPr>
          <w:ilvl w:val="0"/>
          <w:numId w:val="9"/>
        </w:numPr>
        <w:overflowPunct/>
        <w:autoSpaceDE/>
        <w:autoSpaceDN/>
        <w:adjustRightInd/>
        <w:jc w:val="both"/>
        <w:textAlignment w:val="auto"/>
        <w:rPr>
          <w:rFonts w:ascii="Trebuchet MS" w:eastAsia="Calibri" w:hAnsi="Trebuchet MS"/>
        </w:rPr>
      </w:pPr>
      <w:r w:rsidRPr="009E3A56">
        <w:rPr>
          <w:rFonts w:ascii="Trebuchet MS" w:eastAsia="Calibri" w:hAnsi="Trebuchet MS"/>
        </w:rPr>
        <w:t>Degree of specialization required by the assignment.</w:t>
      </w:r>
    </w:p>
    <w:p w14:paraId="70E2FF49" w14:textId="77777777" w:rsidR="00A70845" w:rsidRPr="009E3A56" w:rsidRDefault="00A70845" w:rsidP="00A70845">
      <w:pPr>
        <w:ind w:left="720"/>
        <w:jc w:val="both"/>
        <w:rPr>
          <w:rFonts w:ascii="Trebuchet MS" w:eastAsia="Calibri" w:hAnsi="Trebuchet MS"/>
        </w:rPr>
      </w:pPr>
    </w:p>
    <w:p w14:paraId="4F687F1E" w14:textId="77777777" w:rsidR="00A70845" w:rsidRPr="009E3A56" w:rsidRDefault="00A70845" w:rsidP="00A70845">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9E3A56" w14:paraId="1502BD01" w14:textId="77777777" w:rsidTr="00C65A4C">
        <w:tc>
          <w:tcPr>
            <w:tcW w:w="1262" w:type="dxa"/>
          </w:tcPr>
          <w:p w14:paraId="76E17571" w14:textId="77777777" w:rsidR="00A70845" w:rsidRPr="009E3A56" w:rsidRDefault="00A70845" w:rsidP="00C65A4C">
            <w:pPr>
              <w:rPr>
                <w:rFonts w:ascii="Trebuchet MS" w:hAnsi="Trebuchet MS"/>
              </w:rPr>
            </w:pPr>
            <w:r w:rsidRPr="009E3A56">
              <w:rPr>
                <w:rFonts w:ascii="Trebuchet MS" w:hAnsi="Trebuchet MS"/>
              </w:rPr>
              <w:t>Band</w:t>
            </w:r>
          </w:p>
        </w:tc>
        <w:tc>
          <w:tcPr>
            <w:tcW w:w="1496" w:type="dxa"/>
          </w:tcPr>
          <w:p w14:paraId="42635E32" w14:textId="77777777" w:rsidR="00A70845" w:rsidRPr="009E3A56" w:rsidRDefault="00A70845" w:rsidP="00C65A4C">
            <w:pPr>
              <w:rPr>
                <w:rFonts w:ascii="Trebuchet MS" w:hAnsi="Trebuchet MS"/>
              </w:rPr>
            </w:pPr>
            <w:r w:rsidRPr="009E3A56">
              <w:rPr>
                <w:rFonts w:ascii="Trebuchet MS" w:hAnsi="Trebuchet MS"/>
              </w:rPr>
              <w:t>Per Day (GBP)</w:t>
            </w:r>
          </w:p>
        </w:tc>
        <w:tc>
          <w:tcPr>
            <w:tcW w:w="6593" w:type="dxa"/>
          </w:tcPr>
          <w:p w14:paraId="79217E99" w14:textId="77777777" w:rsidR="00A70845" w:rsidRPr="009E3A56" w:rsidRDefault="00A70845" w:rsidP="00C65A4C">
            <w:pPr>
              <w:ind w:left="835"/>
              <w:rPr>
                <w:rFonts w:ascii="Trebuchet MS" w:hAnsi="Trebuchet MS"/>
              </w:rPr>
            </w:pPr>
            <w:r w:rsidRPr="009E3A56">
              <w:rPr>
                <w:rFonts w:ascii="Trebuchet MS" w:hAnsi="Trebuchet MS"/>
              </w:rPr>
              <w:t>Comments and Guidelines</w:t>
            </w:r>
          </w:p>
        </w:tc>
      </w:tr>
      <w:tr w:rsidR="00A70845" w:rsidRPr="009E3A56" w14:paraId="1597AE71" w14:textId="77777777" w:rsidTr="00C65A4C">
        <w:tc>
          <w:tcPr>
            <w:tcW w:w="1262" w:type="dxa"/>
          </w:tcPr>
          <w:p w14:paraId="251987F0" w14:textId="77777777" w:rsidR="00A70845" w:rsidRPr="009E3A56" w:rsidRDefault="00A70845" w:rsidP="00C65A4C">
            <w:pPr>
              <w:ind w:left="835"/>
              <w:jc w:val="center"/>
              <w:rPr>
                <w:rFonts w:ascii="Trebuchet MS" w:hAnsi="Trebuchet MS"/>
              </w:rPr>
            </w:pPr>
            <w:r w:rsidRPr="009E3A56">
              <w:rPr>
                <w:rFonts w:ascii="Trebuchet MS" w:hAnsi="Trebuchet MS"/>
              </w:rPr>
              <w:t>A*</w:t>
            </w:r>
          </w:p>
        </w:tc>
        <w:tc>
          <w:tcPr>
            <w:tcW w:w="1496" w:type="dxa"/>
          </w:tcPr>
          <w:p w14:paraId="5F80BAFB" w14:textId="77777777" w:rsidR="00A70845" w:rsidRPr="009E3A56" w:rsidRDefault="00A70845" w:rsidP="00C65A4C">
            <w:pPr>
              <w:rPr>
                <w:rFonts w:ascii="Trebuchet MS" w:hAnsi="Trebuchet MS"/>
              </w:rPr>
            </w:pPr>
            <w:r w:rsidRPr="009E3A56">
              <w:rPr>
                <w:rFonts w:ascii="Trebuchet MS" w:hAnsi="Trebuchet MS"/>
              </w:rPr>
              <w:t>700+</w:t>
            </w:r>
          </w:p>
        </w:tc>
        <w:tc>
          <w:tcPr>
            <w:tcW w:w="6593" w:type="dxa"/>
          </w:tcPr>
          <w:p w14:paraId="6892233F" w14:textId="77777777" w:rsidR="00A70845" w:rsidRPr="009E3A56" w:rsidRDefault="00A70845" w:rsidP="00ED1EA0">
            <w:pPr>
              <w:numPr>
                <w:ilvl w:val="0"/>
                <w:numId w:val="10"/>
              </w:numPr>
              <w:overflowPunct/>
              <w:autoSpaceDE/>
              <w:autoSpaceDN/>
              <w:adjustRightInd/>
              <w:jc w:val="both"/>
              <w:textAlignment w:val="auto"/>
              <w:rPr>
                <w:rFonts w:ascii="Trebuchet MS" w:hAnsi="Trebuchet MS"/>
              </w:rPr>
            </w:pPr>
            <w:r w:rsidRPr="009E3A56">
              <w:rPr>
                <w:rFonts w:ascii="Trebuchet MS" w:hAnsi="Trebuchet MS"/>
              </w:rPr>
              <w:t xml:space="preserve">Extensive achievement in their specialist field, in which they are nationally or internationally renowned. Extensive experience of leading or directing major, </w:t>
            </w:r>
            <w:proofErr w:type="gramStart"/>
            <w:r w:rsidRPr="009E3A56">
              <w:rPr>
                <w:rFonts w:ascii="Trebuchet MS" w:hAnsi="Trebuchet MS"/>
              </w:rPr>
              <w:t>complex</w:t>
            </w:r>
            <w:proofErr w:type="gramEnd"/>
            <w:r w:rsidRPr="009E3A56">
              <w:rPr>
                <w:rFonts w:ascii="Trebuchet MS" w:hAnsi="Trebuchet MS"/>
              </w:rPr>
              <w:t xml:space="preserve">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9E3A56" w:rsidRDefault="00A70845" w:rsidP="00ED1EA0">
            <w:pPr>
              <w:numPr>
                <w:ilvl w:val="0"/>
                <w:numId w:val="10"/>
              </w:numPr>
              <w:overflowPunct/>
              <w:autoSpaceDE/>
              <w:autoSpaceDN/>
              <w:adjustRightInd/>
              <w:jc w:val="both"/>
              <w:textAlignment w:val="auto"/>
              <w:rPr>
                <w:rFonts w:ascii="Trebuchet MS" w:hAnsi="Trebuchet MS"/>
              </w:rPr>
            </w:pPr>
            <w:r w:rsidRPr="009E3A56">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9E3A56" w:rsidRDefault="00A70845" w:rsidP="00ED1EA0">
            <w:pPr>
              <w:numPr>
                <w:ilvl w:val="0"/>
                <w:numId w:val="10"/>
              </w:numPr>
              <w:overflowPunct/>
              <w:autoSpaceDE/>
              <w:autoSpaceDN/>
              <w:adjustRightInd/>
              <w:jc w:val="both"/>
              <w:textAlignment w:val="auto"/>
              <w:rPr>
                <w:rFonts w:ascii="Trebuchet MS" w:hAnsi="Trebuchet MS"/>
              </w:rPr>
            </w:pPr>
            <w:r w:rsidRPr="009E3A56">
              <w:rPr>
                <w:rFonts w:ascii="Trebuchet MS" w:hAnsi="Trebuchet MS"/>
              </w:rPr>
              <w:t>Providing functional leadership and expert advice.</w:t>
            </w:r>
          </w:p>
          <w:p w14:paraId="325BBFB0" w14:textId="77777777" w:rsidR="00A70845" w:rsidRPr="009E3A56" w:rsidRDefault="00A70845" w:rsidP="00ED1EA0">
            <w:pPr>
              <w:numPr>
                <w:ilvl w:val="0"/>
                <w:numId w:val="10"/>
              </w:numPr>
              <w:overflowPunct/>
              <w:autoSpaceDE/>
              <w:autoSpaceDN/>
              <w:adjustRightInd/>
              <w:jc w:val="both"/>
              <w:textAlignment w:val="auto"/>
              <w:rPr>
                <w:rFonts w:ascii="Trebuchet MS" w:hAnsi="Trebuchet MS"/>
              </w:rPr>
            </w:pPr>
            <w:r w:rsidRPr="009E3A56">
              <w:rPr>
                <w:rFonts w:ascii="Trebuchet MS" w:hAnsi="Trebuchet MS"/>
              </w:rPr>
              <w:t xml:space="preserve">Preparing intricate and complex technical papers to working groups. </w:t>
            </w:r>
          </w:p>
          <w:p w14:paraId="04D589C0" w14:textId="77777777" w:rsidR="00A70845" w:rsidRPr="009E3A56" w:rsidRDefault="00A70845" w:rsidP="00ED1EA0">
            <w:pPr>
              <w:numPr>
                <w:ilvl w:val="0"/>
                <w:numId w:val="10"/>
              </w:numPr>
              <w:overflowPunct/>
              <w:autoSpaceDE/>
              <w:autoSpaceDN/>
              <w:adjustRightInd/>
              <w:jc w:val="both"/>
              <w:textAlignment w:val="auto"/>
              <w:rPr>
                <w:rFonts w:ascii="Trebuchet MS" w:hAnsi="Trebuchet MS"/>
              </w:rPr>
            </w:pPr>
            <w:r w:rsidRPr="009E3A56">
              <w:rPr>
                <w:rFonts w:ascii="Trebuchet MS" w:hAnsi="Trebuchet MS"/>
              </w:rPr>
              <w:t xml:space="preserve">Undertaking the drafting of reports or proposals for projects of a large scale or a broad scope. </w:t>
            </w:r>
          </w:p>
          <w:p w14:paraId="0F1230D1" w14:textId="77777777" w:rsidR="00A70845" w:rsidRPr="009E3A56" w:rsidRDefault="00A70845" w:rsidP="00ED1EA0">
            <w:pPr>
              <w:numPr>
                <w:ilvl w:val="0"/>
                <w:numId w:val="10"/>
              </w:numPr>
              <w:overflowPunct/>
              <w:autoSpaceDE/>
              <w:autoSpaceDN/>
              <w:adjustRightInd/>
              <w:jc w:val="both"/>
              <w:textAlignment w:val="auto"/>
              <w:rPr>
                <w:rFonts w:ascii="Trebuchet MS" w:hAnsi="Trebuchet MS"/>
              </w:rPr>
            </w:pPr>
            <w:r w:rsidRPr="009E3A56">
              <w:rPr>
                <w:rFonts w:ascii="Trebuchet MS" w:hAnsi="Trebuchet MS"/>
              </w:rPr>
              <w:t>Large-scale programmatic and operational activities involving large commitments of staff and funds.</w:t>
            </w:r>
          </w:p>
          <w:p w14:paraId="47E77FE4" w14:textId="77777777" w:rsidR="00A70845" w:rsidRPr="009E3A56" w:rsidRDefault="00A70845" w:rsidP="00ED1EA0">
            <w:pPr>
              <w:numPr>
                <w:ilvl w:val="0"/>
                <w:numId w:val="10"/>
              </w:numPr>
              <w:overflowPunct/>
              <w:autoSpaceDE/>
              <w:autoSpaceDN/>
              <w:adjustRightInd/>
              <w:jc w:val="both"/>
              <w:textAlignment w:val="auto"/>
              <w:rPr>
                <w:rFonts w:ascii="Trebuchet MS" w:hAnsi="Trebuchet MS"/>
              </w:rPr>
            </w:pPr>
            <w:r w:rsidRPr="009E3A56">
              <w:rPr>
                <w:rFonts w:ascii="Trebuchet MS" w:hAnsi="Trebuchet MS"/>
              </w:rPr>
              <w:t>Rare specialization</w:t>
            </w:r>
          </w:p>
          <w:p w14:paraId="17222FFD" w14:textId="77777777" w:rsidR="00A70845" w:rsidRPr="009E3A56" w:rsidRDefault="00A70845" w:rsidP="00ED1EA0">
            <w:pPr>
              <w:numPr>
                <w:ilvl w:val="0"/>
                <w:numId w:val="10"/>
              </w:numPr>
              <w:overflowPunct/>
              <w:autoSpaceDE/>
              <w:autoSpaceDN/>
              <w:adjustRightInd/>
              <w:jc w:val="both"/>
              <w:textAlignment w:val="auto"/>
              <w:rPr>
                <w:rFonts w:ascii="Trebuchet MS" w:hAnsi="Trebuchet MS"/>
              </w:rPr>
            </w:pPr>
            <w:r w:rsidRPr="009E3A56">
              <w:rPr>
                <w:rFonts w:ascii="Trebuchet MS" w:hAnsi="Trebuchet MS"/>
              </w:rPr>
              <w:t>Industry equivalent level: Partner/Managing Director</w:t>
            </w:r>
          </w:p>
        </w:tc>
      </w:tr>
      <w:tr w:rsidR="00A70845" w:rsidRPr="009E3A56" w14:paraId="243EC742" w14:textId="77777777" w:rsidTr="00C65A4C">
        <w:tc>
          <w:tcPr>
            <w:tcW w:w="1262" w:type="dxa"/>
          </w:tcPr>
          <w:p w14:paraId="770BDAFF" w14:textId="77777777" w:rsidR="00A70845" w:rsidRPr="009E3A56" w:rsidRDefault="00A70845" w:rsidP="00C65A4C">
            <w:pPr>
              <w:ind w:left="835"/>
              <w:jc w:val="center"/>
              <w:rPr>
                <w:rFonts w:ascii="Trebuchet MS" w:hAnsi="Trebuchet MS"/>
              </w:rPr>
            </w:pPr>
            <w:r w:rsidRPr="009E3A56">
              <w:rPr>
                <w:rFonts w:ascii="Trebuchet MS" w:hAnsi="Trebuchet MS"/>
              </w:rPr>
              <w:t>B</w:t>
            </w:r>
          </w:p>
        </w:tc>
        <w:tc>
          <w:tcPr>
            <w:tcW w:w="1496" w:type="dxa"/>
          </w:tcPr>
          <w:p w14:paraId="1CDD6073" w14:textId="77777777" w:rsidR="00A70845" w:rsidRPr="009E3A56" w:rsidRDefault="00A70845" w:rsidP="00C65A4C">
            <w:pPr>
              <w:rPr>
                <w:rFonts w:ascii="Trebuchet MS" w:hAnsi="Trebuchet MS"/>
              </w:rPr>
            </w:pPr>
            <w:r w:rsidRPr="009E3A56">
              <w:rPr>
                <w:rFonts w:ascii="Trebuchet MS" w:hAnsi="Trebuchet MS"/>
              </w:rPr>
              <w:t xml:space="preserve">500-699 </w:t>
            </w:r>
          </w:p>
        </w:tc>
        <w:tc>
          <w:tcPr>
            <w:tcW w:w="6593" w:type="dxa"/>
          </w:tcPr>
          <w:p w14:paraId="73C9E055" w14:textId="77777777" w:rsidR="00A70845" w:rsidRPr="009E3A56" w:rsidRDefault="00A70845" w:rsidP="00ED1EA0">
            <w:pPr>
              <w:numPr>
                <w:ilvl w:val="0"/>
                <w:numId w:val="11"/>
              </w:numPr>
              <w:overflowPunct/>
              <w:autoSpaceDE/>
              <w:autoSpaceDN/>
              <w:adjustRightInd/>
              <w:textAlignment w:val="auto"/>
              <w:rPr>
                <w:rFonts w:ascii="Trebuchet MS" w:hAnsi="Trebuchet MS"/>
              </w:rPr>
            </w:pPr>
            <w:r w:rsidRPr="009E3A56">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9E3A56" w:rsidRDefault="00A70845" w:rsidP="00ED1EA0">
            <w:pPr>
              <w:numPr>
                <w:ilvl w:val="0"/>
                <w:numId w:val="11"/>
              </w:numPr>
              <w:overflowPunct/>
              <w:autoSpaceDE/>
              <w:autoSpaceDN/>
              <w:adjustRightInd/>
              <w:textAlignment w:val="auto"/>
              <w:rPr>
                <w:rFonts w:ascii="Trebuchet MS" w:hAnsi="Trebuchet MS"/>
              </w:rPr>
            </w:pPr>
            <w:r w:rsidRPr="009E3A56">
              <w:rPr>
                <w:rFonts w:ascii="Trebuchet MS" w:hAnsi="Trebuchet MS"/>
              </w:rPr>
              <w:t>Within this category the person is expected to have significant, proven, industry recognised experience.</w:t>
            </w:r>
          </w:p>
          <w:p w14:paraId="5A809321" w14:textId="77777777" w:rsidR="00A70845" w:rsidRPr="009E3A56" w:rsidRDefault="00A70845" w:rsidP="00ED1EA0">
            <w:pPr>
              <w:numPr>
                <w:ilvl w:val="0"/>
                <w:numId w:val="11"/>
              </w:numPr>
              <w:overflowPunct/>
              <w:autoSpaceDE/>
              <w:autoSpaceDN/>
              <w:adjustRightInd/>
              <w:textAlignment w:val="auto"/>
              <w:rPr>
                <w:rFonts w:ascii="Trebuchet MS" w:hAnsi="Trebuchet MS"/>
              </w:rPr>
            </w:pPr>
            <w:r w:rsidRPr="009E3A56">
              <w:rPr>
                <w:rFonts w:ascii="Trebuchet MS" w:hAnsi="Trebuchet MS"/>
              </w:rPr>
              <w:t>Expected to develop new approaches, techniques, or policies and/or design guidelines, standard operating procedures.</w:t>
            </w:r>
          </w:p>
          <w:p w14:paraId="11993DD8" w14:textId="77777777" w:rsidR="00A70845" w:rsidRPr="009E3A56" w:rsidRDefault="00A70845" w:rsidP="00ED1EA0">
            <w:pPr>
              <w:numPr>
                <w:ilvl w:val="0"/>
                <w:numId w:val="11"/>
              </w:numPr>
              <w:overflowPunct/>
              <w:autoSpaceDE/>
              <w:autoSpaceDN/>
              <w:adjustRightInd/>
              <w:textAlignment w:val="auto"/>
              <w:rPr>
                <w:rFonts w:ascii="Trebuchet MS" w:hAnsi="Trebuchet MS"/>
              </w:rPr>
            </w:pPr>
            <w:r w:rsidRPr="009E3A56">
              <w:rPr>
                <w:rFonts w:ascii="Trebuchet MS" w:hAnsi="Trebuchet MS"/>
              </w:rPr>
              <w:t>Providing technical support; leading group dynamics; and undertaking report drafting or project-wide proposals.</w:t>
            </w:r>
          </w:p>
          <w:p w14:paraId="3EE64DAD" w14:textId="77777777" w:rsidR="00A70845" w:rsidRPr="009E3A56" w:rsidRDefault="00A70845" w:rsidP="00ED1EA0">
            <w:pPr>
              <w:numPr>
                <w:ilvl w:val="0"/>
                <w:numId w:val="11"/>
              </w:numPr>
              <w:overflowPunct/>
              <w:autoSpaceDE/>
              <w:autoSpaceDN/>
              <w:adjustRightInd/>
              <w:textAlignment w:val="auto"/>
              <w:rPr>
                <w:rFonts w:ascii="Trebuchet MS" w:hAnsi="Trebuchet MS"/>
              </w:rPr>
            </w:pPr>
            <w:r w:rsidRPr="009E3A56">
              <w:rPr>
                <w:rFonts w:ascii="Trebuchet MS" w:hAnsi="Trebuchet MS"/>
              </w:rPr>
              <w:t>Industry equivalent level: Principal/Senior Consultant</w:t>
            </w:r>
          </w:p>
        </w:tc>
      </w:tr>
      <w:tr w:rsidR="00A70845" w:rsidRPr="009E3A56" w14:paraId="556C7013" w14:textId="77777777" w:rsidTr="00C65A4C">
        <w:tc>
          <w:tcPr>
            <w:tcW w:w="1262" w:type="dxa"/>
          </w:tcPr>
          <w:p w14:paraId="176EE78D" w14:textId="77777777" w:rsidR="00A70845" w:rsidRPr="009E3A56" w:rsidRDefault="00A70845" w:rsidP="00C65A4C">
            <w:pPr>
              <w:ind w:left="835"/>
              <w:jc w:val="center"/>
              <w:rPr>
                <w:rFonts w:ascii="Trebuchet MS" w:hAnsi="Trebuchet MS"/>
              </w:rPr>
            </w:pPr>
            <w:r w:rsidRPr="009E3A56">
              <w:rPr>
                <w:rFonts w:ascii="Trebuchet MS" w:hAnsi="Trebuchet MS"/>
              </w:rPr>
              <w:t>C</w:t>
            </w:r>
          </w:p>
        </w:tc>
        <w:tc>
          <w:tcPr>
            <w:tcW w:w="1496" w:type="dxa"/>
          </w:tcPr>
          <w:p w14:paraId="14B5C505" w14:textId="77777777" w:rsidR="00A70845" w:rsidRPr="009E3A56" w:rsidRDefault="00A70845" w:rsidP="00C65A4C">
            <w:pPr>
              <w:rPr>
                <w:rFonts w:ascii="Trebuchet MS" w:hAnsi="Trebuchet MS"/>
              </w:rPr>
            </w:pPr>
            <w:r w:rsidRPr="009E3A56">
              <w:rPr>
                <w:rFonts w:ascii="Trebuchet MS" w:hAnsi="Trebuchet MS"/>
              </w:rPr>
              <w:t>350 - 499</w:t>
            </w:r>
          </w:p>
        </w:tc>
        <w:tc>
          <w:tcPr>
            <w:tcW w:w="6593" w:type="dxa"/>
          </w:tcPr>
          <w:p w14:paraId="1C541E85" w14:textId="77777777" w:rsidR="00A70845" w:rsidRPr="009E3A56" w:rsidRDefault="00A70845" w:rsidP="00ED1EA0">
            <w:pPr>
              <w:numPr>
                <w:ilvl w:val="0"/>
                <w:numId w:val="12"/>
              </w:numPr>
              <w:overflowPunct/>
              <w:autoSpaceDE/>
              <w:autoSpaceDN/>
              <w:adjustRightInd/>
              <w:textAlignment w:val="auto"/>
              <w:rPr>
                <w:rFonts w:ascii="Trebuchet MS" w:hAnsi="Trebuchet MS"/>
              </w:rPr>
            </w:pPr>
            <w:r w:rsidRPr="009E3A56">
              <w:rPr>
                <w:rFonts w:ascii="Trebuchet MS" w:hAnsi="Trebuchet MS"/>
              </w:rPr>
              <w:t xml:space="preserve">Demonstrable experience and relevant exposure in a range of projects in a specialist field. </w:t>
            </w:r>
          </w:p>
          <w:p w14:paraId="622395A7" w14:textId="77777777" w:rsidR="00A70845" w:rsidRPr="009E3A56" w:rsidRDefault="00A70845" w:rsidP="00ED1EA0">
            <w:pPr>
              <w:numPr>
                <w:ilvl w:val="0"/>
                <w:numId w:val="12"/>
              </w:numPr>
              <w:overflowPunct/>
              <w:autoSpaceDE/>
              <w:autoSpaceDN/>
              <w:adjustRightInd/>
              <w:textAlignment w:val="auto"/>
              <w:rPr>
                <w:rFonts w:ascii="Trebuchet MS" w:hAnsi="Trebuchet MS"/>
              </w:rPr>
            </w:pPr>
            <w:r w:rsidRPr="009E3A56">
              <w:rPr>
                <w:rFonts w:ascii="Trebuchet MS" w:hAnsi="Trebuchet MS"/>
              </w:rPr>
              <w:t xml:space="preserve">Evidence of client facing experience and relationship management. </w:t>
            </w:r>
          </w:p>
          <w:p w14:paraId="0A31107F" w14:textId="77777777" w:rsidR="00A70845" w:rsidRPr="009E3A56" w:rsidRDefault="00A70845" w:rsidP="00ED1EA0">
            <w:pPr>
              <w:numPr>
                <w:ilvl w:val="0"/>
                <w:numId w:val="12"/>
              </w:numPr>
              <w:overflowPunct/>
              <w:autoSpaceDE/>
              <w:autoSpaceDN/>
              <w:adjustRightInd/>
              <w:textAlignment w:val="auto"/>
              <w:rPr>
                <w:rFonts w:ascii="Trebuchet MS" w:hAnsi="Trebuchet MS"/>
              </w:rPr>
            </w:pPr>
            <w:r w:rsidRPr="009E3A56">
              <w:rPr>
                <w:rFonts w:ascii="Trebuchet MS" w:hAnsi="Trebuchet MS"/>
              </w:rPr>
              <w:lastRenderedPageBreak/>
              <w:t>Support for planning and monitoring budgets and services to wider consultancy projects; and experience of proposal preparation.</w:t>
            </w:r>
          </w:p>
          <w:p w14:paraId="17529009" w14:textId="77777777" w:rsidR="00A70845" w:rsidRPr="009E3A56" w:rsidRDefault="00A70845" w:rsidP="00ED1EA0">
            <w:pPr>
              <w:numPr>
                <w:ilvl w:val="0"/>
                <w:numId w:val="12"/>
              </w:numPr>
              <w:overflowPunct/>
              <w:autoSpaceDE/>
              <w:autoSpaceDN/>
              <w:adjustRightInd/>
              <w:textAlignment w:val="auto"/>
              <w:rPr>
                <w:rFonts w:ascii="Trebuchet MS" w:hAnsi="Trebuchet MS"/>
              </w:rPr>
            </w:pPr>
            <w:r w:rsidRPr="009E3A56">
              <w:rPr>
                <w:rFonts w:ascii="Trebuchet MS" w:hAnsi="Trebuchet MS"/>
              </w:rPr>
              <w:t>Industry equivalent level: Consultant</w:t>
            </w:r>
          </w:p>
        </w:tc>
      </w:tr>
      <w:tr w:rsidR="00A70845" w:rsidRPr="009E3A56" w14:paraId="5974C287" w14:textId="77777777" w:rsidTr="00C65A4C">
        <w:tc>
          <w:tcPr>
            <w:tcW w:w="1262" w:type="dxa"/>
            <w:shd w:val="clear" w:color="auto" w:fill="auto"/>
          </w:tcPr>
          <w:p w14:paraId="3C147BB1" w14:textId="77777777" w:rsidR="00A70845" w:rsidRPr="009E3A56" w:rsidRDefault="00A70845" w:rsidP="00C65A4C">
            <w:pPr>
              <w:ind w:left="835"/>
              <w:jc w:val="center"/>
              <w:rPr>
                <w:rFonts w:ascii="Trebuchet MS" w:hAnsi="Trebuchet MS"/>
              </w:rPr>
            </w:pPr>
            <w:r w:rsidRPr="009E3A56">
              <w:rPr>
                <w:rFonts w:ascii="Trebuchet MS" w:hAnsi="Trebuchet MS"/>
              </w:rPr>
              <w:lastRenderedPageBreak/>
              <w:t>D</w:t>
            </w:r>
          </w:p>
        </w:tc>
        <w:tc>
          <w:tcPr>
            <w:tcW w:w="1496" w:type="dxa"/>
            <w:shd w:val="clear" w:color="auto" w:fill="auto"/>
          </w:tcPr>
          <w:p w14:paraId="78DA19A0" w14:textId="77777777" w:rsidR="00A70845" w:rsidRPr="009E3A56" w:rsidRDefault="00A70845" w:rsidP="00C65A4C">
            <w:pPr>
              <w:rPr>
                <w:rFonts w:ascii="Trebuchet MS" w:hAnsi="Trebuchet MS"/>
              </w:rPr>
            </w:pPr>
            <w:r w:rsidRPr="009E3A56">
              <w:rPr>
                <w:rFonts w:ascii="Trebuchet MS" w:hAnsi="Trebuchet MS"/>
              </w:rPr>
              <w:t>300-349</w:t>
            </w:r>
          </w:p>
        </w:tc>
        <w:tc>
          <w:tcPr>
            <w:tcW w:w="6593" w:type="dxa"/>
            <w:shd w:val="clear" w:color="auto" w:fill="auto"/>
          </w:tcPr>
          <w:p w14:paraId="621617A5" w14:textId="77777777" w:rsidR="00A70845" w:rsidRPr="009E3A56" w:rsidRDefault="00A70845" w:rsidP="00ED1EA0">
            <w:pPr>
              <w:numPr>
                <w:ilvl w:val="0"/>
                <w:numId w:val="13"/>
              </w:numPr>
              <w:overflowPunct/>
              <w:autoSpaceDE/>
              <w:autoSpaceDN/>
              <w:adjustRightInd/>
              <w:jc w:val="both"/>
              <w:textAlignment w:val="auto"/>
              <w:rPr>
                <w:rFonts w:ascii="Trebuchet MS" w:hAnsi="Trebuchet MS"/>
              </w:rPr>
            </w:pPr>
            <w:r w:rsidRPr="009E3A56">
              <w:rPr>
                <w:rFonts w:ascii="Trebuchet MS" w:hAnsi="Trebuchet MS"/>
              </w:rPr>
              <w:t xml:space="preserve">Specialized degree or training and </w:t>
            </w:r>
          </w:p>
          <w:p w14:paraId="0495ECFC" w14:textId="77777777" w:rsidR="00A70845" w:rsidRPr="009E3A56" w:rsidRDefault="00A70845" w:rsidP="00ED1EA0">
            <w:pPr>
              <w:numPr>
                <w:ilvl w:val="0"/>
                <w:numId w:val="13"/>
              </w:numPr>
              <w:overflowPunct/>
              <w:autoSpaceDE/>
              <w:autoSpaceDN/>
              <w:adjustRightInd/>
              <w:jc w:val="both"/>
              <w:textAlignment w:val="auto"/>
              <w:rPr>
                <w:rFonts w:ascii="Trebuchet MS" w:hAnsi="Trebuchet MS"/>
              </w:rPr>
            </w:pPr>
            <w:r w:rsidRPr="009E3A56">
              <w:rPr>
                <w:rFonts w:ascii="Trebuchet MS" w:hAnsi="Trebuchet MS"/>
              </w:rPr>
              <w:t>Several years of relevant experience</w:t>
            </w:r>
          </w:p>
          <w:p w14:paraId="06B14370" w14:textId="77777777" w:rsidR="00A70845" w:rsidRPr="009E3A56" w:rsidRDefault="00A70845" w:rsidP="00ED1EA0">
            <w:pPr>
              <w:numPr>
                <w:ilvl w:val="0"/>
                <w:numId w:val="13"/>
              </w:numPr>
              <w:overflowPunct/>
              <w:autoSpaceDE/>
              <w:autoSpaceDN/>
              <w:adjustRightInd/>
              <w:jc w:val="both"/>
              <w:textAlignment w:val="auto"/>
              <w:rPr>
                <w:rFonts w:ascii="Trebuchet MS" w:hAnsi="Trebuchet MS"/>
              </w:rPr>
            </w:pPr>
            <w:r w:rsidRPr="009E3A56">
              <w:rPr>
                <w:rFonts w:ascii="Trebuchet MS" w:hAnsi="Trebuchet MS"/>
              </w:rPr>
              <w:t>Industry equivalent level: Junior Consultant</w:t>
            </w:r>
          </w:p>
        </w:tc>
      </w:tr>
      <w:tr w:rsidR="00A70845" w:rsidRPr="009E3A56" w14:paraId="4FBAAF8D" w14:textId="77777777" w:rsidTr="00C65A4C">
        <w:tc>
          <w:tcPr>
            <w:tcW w:w="1262" w:type="dxa"/>
            <w:shd w:val="clear" w:color="auto" w:fill="auto"/>
          </w:tcPr>
          <w:p w14:paraId="6F57A0A3" w14:textId="77777777" w:rsidR="00A70845" w:rsidRPr="009E3A56" w:rsidRDefault="00A70845" w:rsidP="00C65A4C">
            <w:pPr>
              <w:ind w:left="835"/>
              <w:jc w:val="center"/>
              <w:rPr>
                <w:rFonts w:ascii="Trebuchet MS" w:hAnsi="Trebuchet MS"/>
              </w:rPr>
            </w:pPr>
            <w:r w:rsidRPr="009E3A56">
              <w:rPr>
                <w:rFonts w:ascii="Trebuchet MS" w:hAnsi="Trebuchet MS"/>
              </w:rPr>
              <w:t>E</w:t>
            </w:r>
          </w:p>
        </w:tc>
        <w:tc>
          <w:tcPr>
            <w:tcW w:w="1496" w:type="dxa"/>
            <w:shd w:val="clear" w:color="auto" w:fill="auto"/>
          </w:tcPr>
          <w:p w14:paraId="0FBA8720" w14:textId="77777777" w:rsidR="00A70845" w:rsidRPr="009E3A56" w:rsidRDefault="00A70845" w:rsidP="00C65A4C">
            <w:pPr>
              <w:rPr>
                <w:rFonts w:ascii="Trebuchet MS" w:hAnsi="Trebuchet MS"/>
              </w:rPr>
            </w:pPr>
            <w:r w:rsidRPr="009E3A56">
              <w:rPr>
                <w:rFonts w:ascii="Trebuchet MS" w:hAnsi="Trebuchet MS"/>
              </w:rPr>
              <w:t>£100 - £299</w:t>
            </w:r>
          </w:p>
        </w:tc>
        <w:tc>
          <w:tcPr>
            <w:tcW w:w="6593" w:type="dxa"/>
            <w:shd w:val="clear" w:color="auto" w:fill="auto"/>
          </w:tcPr>
          <w:p w14:paraId="01DE9E7C" w14:textId="77777777" w:rsidR="00A70845" w:rsidRPr="009E3A56" w:rsidRDefault="00A70845" w:rsidP="00ED1EA0">
            <w:pPr>
              <w:numPr>
                <w:ilvl w:val="0"/>
                <w:numId w:val="14"/>
              </w:numPr>
              <w:overflowPunct/>
              <w:autoSpaceDE/>
              <w:autoSpaceDN/>
              <w:adjustRightInd/>
              <w:jc w:val="both"/>
              <w:textAlignment w:val="auto"/>
              <w:rPr>
                <w:rFonts w:ascii="Trebuchet MS" w:hAnsi="Trebuchet MS"/>
              </w:rPr>
            </w:pPr>
            <w:r w:rsidRPr="009E3A56">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9E3A56" w:rsidRDefault="00A70845" w:rsidP="00ED1EA0">
            <w:pPr>
              <w:numPr>
                <w:ilvl w:val="0"/>
                <w:numId w:val="14"/>
              </w:numPr>
              <w:overflowPunct/>
              <w:autoSpaceDE/>
              <w:autoSpaceDN/>
              <w:adjustRightInd/>
              <w:jc w:val="both"/>
              <w:textAlignment w:val="auto"/>
              <w:rPr>
                <w:rFonts w:ascii="Trebuchet MS" w:hAnsi="Trebuchet MS"/>
              </w:rPr>
            </w:pPr>
            <w:r w:rsidRPr="009E3A56">
              <w:rPr>
                <w:rFonts w:ascii="Trebuchet MS" w:hAnsi="Trebuchet MS"/>
              </w:rPr>
              <w:t xml:space="preserve">Industry equivalent level: Project Support </w:t>
            </w:r>
          </w:p>
        </w:tc>
      </w:tr>
    </w:tbl>
    <w:p w14:paraId="47ED8C43" w14:textId="77777777" w:rsidR="00A70845" w:rsidRPr="009E3A56" w:rsidRDefault="00A70845" w:rsidP="00A70845">
      <w:pPr>
        <w:rPr>
          <w:rFonts w:ascii="Trebuchet MS" w:hAnsi="Trebuchet MS"/>
        </w:rPr>
      </w:pPr>
    </w:p>
    <w:p w14:paraId="7F2AD096" w14:textId="119500A3" w:rsidR="00A70845" w:rsidRPr="00806BBC" w:rsidRDefault="00A70845" w:rsidP="00A70845">
      <w:pPr>
        <w:rPr>
          <w:rFonts w:ascii="Trebuchet MS" w:eastAsia="Calibri" w:hAnsi="Trebuchet MS"/>
          <w:u w:val="single"/>
        </w:rPr>
      </w:pPr>
      <w:r w:rsidRPr="009E3A56">
        <w:rPr>
          <w:rFonts w:ascii="Trebuchet MS" w:eastAsia="Calibri" w:hAnsi="Trebuchet MS"/>
        </w:rPr>
        <w:t xml:space="preserve">*Rates above Band A must include appropriate justification in respect of the tasks involved, complexity of the assignment, number of workdays involved, duration/period and specific task deliverables </w:t>
      </w:r>
      <w:r w:rsidRPr="009E3A56">
        <w:rPr>
          <w:rFonts w:ascii="Trebuchet MS" w:eastAsia="Calibri" w:hAnsi="Trebuchet MS"/>
          <w:u w:val="single"/>
        </w:rPr>
        <w:t>and must</w:t>
      </w:r>
      <w:r w:rsidR="005632AA" w:rsidRPr="009E3A56">
        <w:rPr>
          <w:rFonts w:ascii="Trebuchet MS" w:eastAsia="Calibri" w:hAnsi="Trebuchet MS"/>
          <w:u w:val="single"/>
        </w:rPr>
        <w:t xml:space="preserve">, internally within the Secretariat, </w:t>
      </w:r>
      <w:r w:rsidRPr="009E3A56">
        <w:rPr>
          <w:rFonts w:ascii="Trebuchet MS" w:eastAsia="Calibri" w:hAnsi="Trebuchet MS"/>
          <w:u w:val="single"/>
        </w:rPr>
        <w:t>be referred to the DSG, ASG or Senior Director for review and approval</w:t>
      </w:r>
      <w:r w:rsidR="005632AA" w:rsidRPr="009E3A56">
        <w:rPr>
          <w:rFonts w:ascii="Trebuchet MS" w:eastAsia="Calibri" w:hAnsi="Trebuchet MS"/>
          <w:u w:val="single"/>
        </w:rPr>
        <w:t xml:space="preserve"> ahead of any contract being awarded</w:t>
      </w:r>
      <w:r w:rsidRPr="009E3A56">
        <w:rPr>
          <w:rFonts w:ascii="Trebuchet MS" w:eastAsia="Calibri" w:hAnsi="Trebuchet MS"/>
          <w:u w:val="single"/>
        </w:rPr>
        <w:t>.</w:t>
      </w:r>
    </w:p>
    <w:p w14:paraId="2890FA10" w14:textId="77777777" w:rsidR="00A70845" w:rsidRPr="00B109B8" w:rsidRDefault="00A70845" w:rsidP="00A70845">
      <w:pPr>
        <w:suppressAutoHyphens/>
        <w:spacing w:line="256" w:lineRule="auto"/>
        <w:ind w:left="835"/>
        <w:jc w:val="both"/>
        <w:rPr>
          <w:rFonts w:ascii="Trebuchet MS" w:hAnsi="Trebuchet MS"/>
          <w:b/>
          <w:bCs/>
          <w:lang w:val="en-US"/>
        </w:rPr>
      </w:pPr>
    </w:p>
    <w:p w14:paraId="5CD5FD1F" w14:textId="77777777" w:rsidR="00A70845" w:rsidRPr="00B109B8" w:rsidRDefault="00A70845" w:rsidP="00A70845">
      <w:pPr>
        <w:suppressAutoHyphens/>
        <w:spacing w:line="256" w:lineRule="auto"/>
        <w:ind w:left="835"/>
        <w:jc w:val="both"/>
        <w:rPr>
          <w:rFonts w:ascii="Trebuchet MS" w:hAnsi="Trebuchet MS"/>
          <w:b/>
          <w:bCs/>
          <w:lang w:val="en-US"/>
        </w:rPr>
      </w:pPr>
    </w:p>
    <w:p w14:paraId="185C68C7" w14:textId="77777777" w:rsidR="00A70845" w:rsidRPr="00526623" w:rsidRDefault="00A70845" w:rsidP="00A70845">
      <w:pPr>
        <w:rPr>
          <w:rFonts w:ascii="Trebuchet MS" w:hAnsi="Trebuchet MS"/>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59"/>
    <w:bookmarkEnd w:id="160"/>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BF26E" w14:textId="77777777" w:rsidR="000A30D6" w:rsidRDefault="000A30D6">
      <w:r>
        <w:separator/>
      </w:r>
    </w:p>
  </w:endnote>
  <w:endnote w:type="continuationSeparator" w:id="0">
    <w:p w14:paraId="157B42CE" w14:textId="77777777" w:rsidR="000A30D6" w:rsidRDefault="000A30D6">
      <w:r>
        <w:continuationSeparator/>
      </w:r>
    </w:p>
  </w:endnote>
  <w:endnote w:type="continuationNotice" w:id="1">
    <w:p w14:paraId="0CBDAEE0" w14:textId="77777777" w:rsidR="000A30D6" w:rsidRDefault="000A30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altName w:val="Microsoft YaHei"/>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F1A855" w14:textId="77777777" w:rsidR="00454DEE" w:rsidRDefault="00454D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2215F275"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January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210C1" w14:textId="77777777" w:rsidR="000A30D6" w:rsidRDefault="000A30D6">
      <w:r>
        <w:separator/>
      </w:r>
    </w:p>
  </w:footnote>
  <w:footnote w:type="continuationSeparator" w:id="0">
    <w:p w14:paraId="0E7954A5" w14:textId="77777777" w:rsidR="000A30D6" w:rsidRDefault="000A30D6">
      <w:r>
        <w:continuationSeparator/>
      </w:r>
    </w:p>
  </w:footnote>
  <w:footnote w:type="continuationNotice" w:id="1">
    <w:p w14:paraId="245DCE32" w14:textId="77777777" w:rsidR="000A30D6" w:rsidRDefault="000A30D6"/>
  </w:footnote>
  <w:footnote w:id="2">
    <w:p w14:paraId="4D91F762" w14:textId="6F215472"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Pr="00EB388B">
          <w:rPr>
            <w:rFonts w:ascii="Trebuchet MS" w:hAnsi="Trebuchet MS"/>
            <w:color w:val="0000FF"/>
            <w:sz w:val="16"/>
            <w:szCs w:val="16"/>
            <w:u w:val="single"/>
            <w:lang w:val="en-GB"/>
          </w:rPr>
          <w:t>Microsoft Word - Annex15 Code of Ethics - [updated January 2022].docx (production-new-commonwealth-files.s3.eu-west-2.amazonaws.com)</w:t>
        </w:r>
      </w:hyperlink>
    </w:p>
  </w:footnote>
  <w:footnote w:id="3">
    <w:p w14:paraId="2AC592C7" w14:textId="77777777" w:rsidR="000D66F9" w:rsidRPr="00EB388B" w:rsidRDefault="000D66F9" w:rsidP="000D66F9">
      <w:pPr>
        <w:pStyle w:val="FootnoteText"/>
        <w:rPr>
          <w:lang w:val="en-GB"/>
        </w:rPr>
      </w:pPr>
      <w:r>
        <w:rPr>
          <w:rStyle w:val="FootnoteReference"/>
        </w:rPr>
        <w:footnoteRef/>
      </w:r>
      <w:r w:rsidRPr="00EB388B">
        <w:rPr>
          <w:rFonts w:ascii="Trebuchet MS" w:hAnsi="Trebuchet MS"/>
          <w:sz w:val="16"/>
          <w:szCs w:val="16"/>
        </w:rPr>
        <w:t xml:space="preserve"> </w:t>
      </w:r>
      <w:hyperlink r:id="rId2" w:history="1">
        <w:r w:rsidRPr="00EB388B">
          <w:rPr>
            <w:rFonts w:ascii="Trebuchet MS" w:hAnsi="Trebuchet MS"/>
            <w:color w:val="0000FF"/>
            <w:sz w:val="16"/>
            <w:szCs w:val="16"/>
            <w:u w:val="single"/>
            <w:lang w:val="en-GB"/>
          </w:rPr>
          <w:t>Microsoft Word - Annex15 Code of Ethics - [updated January 2022].docx (production-new-commonwealth-files.s3.eu-west-2.amazonaws.com)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B6537" w14:textId="77777777" w:rsidR="00454DEE" w:rsidRDefault="00454D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EndPr/>
    <w:sdtContent>
      <w:p w14:paraId="242F8D8F" w14:textId="6775F19D" w:rsidR="00CA3E52" w:rsidRDefault="00E248A9"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10AD7533"/>
    <w:multiLevelType w:val="hybridMultilevel"/>
    <w:tmpl w:val="F3B4EF6E"/>
    <w:lvl w:ilvl="0" w:tplc="8DA46D0C">
      <w:start w:val="9"/>
      <w:numFmt w:val="bullet"/>
      <w:lvlText w:val="-"/>
      <w:lvlJc w:val="left"/>
      <w:pPr>
        <w:ind w:left="417" w:hanging="360"/>
      </w:pPr>
      <w:rPr>
        <w:rFonts w:ascii="Trebuchet MS" w:eastAsia="Times New Roman" w:hAnsi="Trebuchet MS" w:cs="Times New Roman" w:hint="default"/>
      </w:rPr>
    </w:lvl>
    <w:lvl w:ilvl="1" w:tplc="08090003" w:tentative="1">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4F428F"/>
    <w:multiLevelType w:val="hybridMultilevel"/>
    <w:tmpl w:val="3D9CE3B4"/>
    <w:lvl w:ilvl="0" w:tplc="312239A8">
      <w:numFmt w:val="bullet"/>
      <w:lvlText w:val="•"/>
      <w:lvlJc w:val="left"/>
      <w:pPr>
        <w:ind w:left="1080" w:hanging="720"/>
      </w:pPr>
      <w:rPr>
        <w:rFonts w:ascii="Arial Narrow" w:eastAsia="Calibri" w:hAnsi="Arial Narrow"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803C3B"/>
    <w:multiLevelType w:val="hybridMultilevel"/>
    <w:tmpl w:val="B804F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7"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594762"/>
    <w:multiLevelType w:val="hybridMultilevel"/>
    <w:tmpl w:val="16505A0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1" w15:restartNumberingAfterBreak="0">
    <w:nsid w:val="40CB7486"/>
    <w:multiLevelType w:val="hybridMultilevel"/>
    <w:tmpl w:val="3020C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2B5885"/>
    <w:multiLevelType w:val="hybridMultilevel"/>
    <w:tmpl w:val="567AE6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470031D"/>
    <w:multiLevelType w:val="multilevel"/>
    <w:tmpl w:val="27F64FDA"/>
    <w:lvl w:ilvl="0">
      <w:start w:val="1"/>
      <w:numFmt w:val="bullet"/>
      <w:lvlText w:val=""/>
      <w:lvlJc w:val="left"/>
      <w:pPr>
        <w:tabs>
          <w:tab w:val="num" w:pos="720"/>
        </w:tabs>
        <w:ind w:left="720" w:hanging="360"/>
      </w:pPr>
      <w:rPr>
        <w:rFonts w:ascii="Symbol" w:hAnsi="Symbol" w:hint="default"/>
        <w:b w:val="0"/>
        <w:sz w:val="20"/>
      </w:rPr>
    </w:lvl>
    <w:lvl w:ilvl="1">
      <w:start w:val="1"/>
      <w:numFmt w:val="bullet"/>
      <w:lvlText w:val=""/>
      <w:lvlJc w:val="left"/>
      <w:pPr>
        <w:tabs>
          <w:tab w:val="num" w:pos="1440"/>
        </w:tabs>
        <w:ind w:left="1440" w:hanging="360"/>
      </w:pPr>
      <w:rPr>
        <w:rFonts w:ascii="Symbol" w:hAnsi="Symbol" w:hint="default"/>
        <w:b w:val="0"/>
        <w:sz w:val="20"/>
      </w:rPr>
    </w:lvl>
    <w:lvl w:ilvl="2">
      <w:start w:val="1"/>
      <w:numFmt w:val="bullet"/>
      <w:lvlText w:val=""/>
      <w:lvlJc w:val="left"/>
      <w:pPr>
        <w:tabs>
          <w:tab w:val="num" w:pos="2160"/>
        </w:tabs>
        <w:ind w:left="2160" w:hanging="360"/>
      </w:pPr>
      <w:rPr>
        <w:rFonts w:ascii="Symbol" w:hAnsi="Symbol" w:hint="default"/>
        <w:b w:val="0"/>
        <w:sz w:val="20"/>
      </w:rPr>
    </w:lvl>
    <w:lvl w:ilvl="3" w:tentative="1">
      <w:start w:val="1"/>
      <w:numFmt w:val="bullet"/>
      <w:lvlText w:val=""/>
      <w:lvlJc w:val="left"/>
      <w:pPr>
        <w:tabs>
          <w:tab w:val="num" w:pos="2880"/>
        </w:tabs>
        <w:ind w:left="2880" w:hanging="360"/>
      </w:pPr>
      <w:rPr>
        <w:rFonts w:ascii="Symbol" w:hAnsi="Symbol" w:hint="default"/>
        <w:b w:val="0"/>
        <w:sz w:val="20"/>
      </w:rPr>
    </w:lvl>
    <w:lvl w:ilvl="4" w:tentative="1">
      <w:start w:val="1"/>
      <w:numFmt w:val="bullet"/>
      <w:lvlText w:val=""/>
      <w:lvlJc w:val="left"/>
      <w:pPr>
        <w:tabs>
          <w:tab w:val="num" w:pos="3600"/>
        </w:tabs>
        <w:ind w:left="3600" w:hanging="360"/>
      </w:pPr>
      <w:rPr>
        <w:rFonts w:ascii="Symbol" w:hAnsi="Symbol" w:hint="default"/>
        <w:b w:val="0"/>
        <w:sz w:val="20"/>
      </w:rPr>
    </w:lvl>
    <w:lvl w:ilvl="5" w:tentative="1">
      <w:start w:val="1"/>
      <w:numFmt w:val="bullet"/>
      <w:lvlText w:val=""/>
      <w:lvlJc w:val="left"/>
      <w:pPr>
        <w:tabs>
          <w:tab w:val="num" w:pos="4320"/>
        </w:tabs>
        <w:ind w:left="4320" w:hanging="360"/>
      </w:pPr>
      <w:rPr>
        <w:rFonts w:ascii="Symbol" w:hAnsi="Symbol" w:hint="default"/>
        <w:b w:val="0"/>
        <w:sz w:val="20"/>
      </w:rPr>
    </w:lvl>
    <w:lvl w:ilvl="6" w:tentative="1">
      <w:start w:val="1"/>
      <w:numFmt w:val="bullet"/>
      <w:lvlText w:val=""/>
      <w:lvlJc w:val="left"/>
      <w:pPr>
        <w:tabs>
          <w:tab w:val="num" w:pos="5040"/>
        </w:tabs>
        <w:ind w:left="5040" w:hanging="360"/>
      </w:pPr>
      <w:rPr>
        <w:rFonts w:ascii="Symbol" w:hAnsi="Symbol" w:hint="default"/>
        <w:b w:val="0"/>
        <w:sz w:val="20"/>
      </w:rPr>
    </w:lvl>
    <w:lvl w:ilvl="7" w:tentative="1">
      <w:start w:val="1"/>
      <w:numFmt w:val="bullet"/>
      <w:lvlText w:val=""/>
      <w:lvlJc w:val="left"/>
      <w:pPr>
        <w:tabs>
          <w:tab w:val="num" w:pos="5760"/>
        </w:tabs>
        <w:ind w:left="5760" w:hanging="360"/>
      </w:pPr>
      <w:rPr>
        <w:rFonts w:ascii="Symbol" w:hAnsi="Symbol" w:hint="default"/>
        <w:b w:val="0"/>
        <w:sz w:val="20"/>
      </w:rPr>
    </w:lvl>
    <w:lvl w:ilvl="8" w:tentative="1">
      <w:start w:val="1"/>
      <w:numFmt w:val="bullet"/>
      <w:lvlText w:val=""/>
      <w:lvlJc w:val="left"/>
      <w:pPr>
        <w:tabs>
          <w:tab w:val="num" w:pos="6480"/>
        </w:tabs>
        <w:ind w:left="6480" w:hanging="360"/>
      </w:pPr>
      <w:rPr>
        <w:rFonts w:ascii="Symbol" w:hAnsi="Symbol" w:hint="default"/>
        <w:b w:val="0"/>
        <w:sz w:val="20"/>
      </w:rPr>
    </w:lvl>
  </w:abstractNum>
  <w:abstractNum w:abstractNumId="16" w15:restartNumberingAfterBreak="0">
    <w:nsid w:val="570064BF"/>
    <w:multiLevelType w:val="hybridMultilevel"/>
    <w:tmpl w:val="99DE49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14F5095"/>
    <w:multiLevelType w:val="hybridMultilevel"/>
    <w:tmpl w:val="47804C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21"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79964C9F"/>
    <w:multiLevelType w:val="multilevel"/>
    <w:tmpl w:val="07C443AE"/>
    <w:lvl w:ilvl="0">
      <w:start w:val="1"/>
      <w:numFmt w:val="decimal"/>
      <w:lvlText w:val="%1."/>
      <w:lvlJc w:val="left"/>
      <w:pPr>
        <w:ind w:left="720" w:hanging="360"/>
      </w:pPr>
      <w:rPr>
        <w:rFonts w:hint="default"/>
        <w:b/>
      </w:rPr>
    </w:lvl>
    <w:lvl w:ilvl="1">
      <w:start w:val="1"/>
      <w:numFmt w:val="lowerRoman"/>
      <w:lvlText w:val="%2."/>
      <w:lvlJc w:val="left"/>
      <w:pPr>
        <w:ind w:left="1080" w:hanging="360"/>
      </w:pPr>
      <w:rPr>
        <w:rFonts w:ascii="Trebuchet MS" w:eastAsia="Times New Roman" w:hAnsi="Trebuchet MS" w:cs="Times New Roman" w:hint="default"/>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3"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13"/>
  </w:num>
  <w:num w:numId="2" w16cid:durableId="313530815">
    <w:abstractNumId w:val="6"/>
  </w:num>
  <w:num w:numId="3" w16cid:durableId="243104891">
    <w:abstractNumId w:val="19"/>
  </w:num>
  <w:num w:numId="4" w16cid:durableId="1720863640">
    <w:abstractNumId w:val="21"/>
  </w:num>
  <w:num w:numId="5" w16cid:durableId="781388669">
    <w:abstractNumId w:val="0"/>
  </w:num>
  <w:num w:numId="6" w16cid:durableId="1063717324">
    <w:abstractNumId w:val="20"/>
  </w:num>
  <w:num w:numId="7" w16cid:durableId="1410075384">
    <w:abstractNumId w:val="17"/>
  </w:num>
  <w:num w:numId="8" w16cid:durableId="1232109478">
    <w:abstractNumId w:val="10"/>
  </w:num>
  <w:num w:numId="9" w16cid:durableId="181207310">
    <w:abstractNumId w:val="8"/>
  </w:num>
  <w:num w:numId="10" w16cid:durableId="377241770">
    <w:abstractNumId w:val="7"/>
  </w:num>
  <w:num w:numId="11" w16cid:durableId="1915048195">
    <w:abstractNumId w:val="4"/>
  </w:num>
  <w:num w:numId="12" w16cid:durableId="833884696">
    <w:abstractNumId w:val="23"/>
  </w:num>
  <w:num w:numId="13" w16cid:durableId="1178736286">
    <w:abstractNumId w:val="2"/>
  </w:num>
  <w:num w:numId="14" w16cid:durableId="1441799719">
    <w:abstractNumId w:val="14"/>
  </w:num>
  <w:num w:numId="15" w16cid:durableId="1010066699">
    <w:abstractNumId w:val="1"/>
  </w:num>
  <w:num w:numId="16" w16cid:durableId="727459918">
    <w:abstractNumId w:val="12"/>
  </w:num>
  <w:num w:numId="17" w16cid:durableId="1728605070">
    <w:abstractNumId w:val="18"/>
  </w:num>
  <w:num w:numId="18" w16cid:durableId="1700274185">
    <w:abstractNumId w:val="22"/>
  </w:num>
  <w:num w:numId="19" w16cid:durableId="1012949565">
    <w:abstractNumId w:val="15"/>
  </w:num>
  <w:num w:numId="20" w16cid:durableId="178089006">
    <w:abstractNumId w:val="3"/>
  </w:num>
  <w:num w:numId="21" w16cid:durableId="1659768543">
    <w:abstractNumId w:val="9"/>
  </w:num>
  <w:num w:numId="22" w16cid:durableId="1496073198">
    <w:abstractNumId w:val="5"/>
  </w:num>
  <w:num w:numId="23" w16cid:durableId="1384716557">
    <w:abstractNumId w:val="11"/>
  </w:num>
  <w:num w:numId="24" w16cid:durableId="2116512657">
    <w:abstractNumId w:val="1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3B7E"/>
    <w:rsid w:val="00005378"/>
    <w:rsid w:val="000056BF"/>
    <w:rsid w:val="00006D85"/>
    <w:rsid w:val="00007003"/>
    <w:rsid w:val="000101CE"/>
    <w:rsid w:val="00014014"/>
    <w:rsid w:val="0001429E"/>
    <w:rsid w:val="00014CED"/>
    <w:rsid w:val="00015B82"/>
    <w:rsid w:val="000204C1"/>
    <w:rsid w:val="00020C6D"/>
    <w:rsid w:val="000219EB"/>
    <w:rsid w:val="000224CE"/>
    <w:rsid w:val="00023680"/>
    <w:rsid w:val="0002473D"/>
    <w:rsid w:val="000251F0"/>
    <w:rsid w:val="00025C16"/>
    <w:rsid w:val="00026282"/>
    <w:rsid w:val="00026A34"/>
    <w:rsid w:val="000270B3"/>
    <w:rsid w:val="00030BE9"/>
    <w:rsid w:val="00030DF6"/>
    <w:rsid w:val="00031EBB"/>
    <w:rsid w:val="00033D35"/>
    <w:rsid w:val="00034D45"/>
    <w:rsid w:val="0003545C"/>
    <w:rsid w:val="00040F65"/>
    <w:rsid w:val="0004195F"/>
    <w:rsid w:val="00041A0F"/>
    <w:rsid w:val="000420E7"/>
    <w:rsid w:val="0004221D"/>
    <w:rsid w:val="000428E7"/>
    <w:rsid w:val="00042BE2"/>
    <w:rsid w:val="00042EFA"/>
    <w:rsid w:val="0004304C"/>
    <w:rsid w:val="00045181"/>
    <w:rsid w:val="00047A4C"/>
    <w:rsid w:val="000501C9"/>
    <w:rsid w:val="00051C2E"/>
    <w:rsid w:val="00051D21"/>
    <w:rsid w:val="000520C8"/>
    <w:rsid w:val="00053B23"/>
    <w:rsid w:val="00053B3A"/>
    <w:rsid w:val="000558D1"/>
    <w:rsid w:val="0005785F"/>
    <w:rsid w:val="00057B08"/>
    <w:rsid w:val="00057B8A"/>
    <w:rsid w:val="00060615"/>
    <w:rsid w:val="00060734"/>
    <w:rsid w:val="00060F1A"/>
    <w:rsid w:val="00060F71"/>
    <w:rsid w:val="0006243B"/>
    <w:rsid w:val="00063419"/>
    <w:rsid w:val="00064106"/>
    <w:rsid w:val="000642BF"/>
    <w:rsid w:val="000649E3"/>
    <w:rsid w:val="00065CA3"/>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0D6"/>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1B75"/>
    <w:rsid w:val="000E35E6"/>
    <w:rsid w:val="000E4263"/>
    <w:rsid w:val="000E428C"/>
    <w:rsid w:val="000E5D6C"/>
    <w:rsid w:val="000E6AF6"/>
    <w:rsid w:val="000E7D5B"/>
    <w:rsid w:val="000F0AB3"/>
    <w:rsid w:val="000F1BB5"/>
    <w:rsid w:val="000F1C7E"/>
    <w:rsid w:val="000F2BCA"/>
    <w:rsid w:val="000F4568"/>
    <w:rsid w:val="000F4817"/>
    <w:rsid w:val="000F4C3F"/>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1A5C"/>
    <w:rsid w:val="00121F80"/>
    <w:rsid w:val="00122250"/>
    <w:rsid w:val="00122D6C"/>
    <w:rsid w:val="001232B4"/>
    <w:rsid w:val="0012345C"/>
    <w:rsid w:val="00125FD9"/>
    <w:rsid w:val="0012643A"/>
    <w:rsid w:val="00126975"/>
    <w:rsid w:val="00126BAA"/>
    <w:rsid w:val="00126F7F"/>
    <w:rsid w:val="0012740C"/>
    <w:rsid w:val="00127C72"/>
    <w:rsid w:val="001302A3"/>
    <w:rsid w:val="001302C7"/>
    <w:rsid w:val="0013037C"/>
    <w:rsid w:val="00130D36"/>
    <w:rsid w:val="0013676F"/>
    <w:rsid w:val="001374EB"/>
    <w:rsid w:val="0014013A"/>
    <w:rsid w:val="001416C8"/>
    <w:rsid w:val="00147BED"/>
    <w:rsid w:val="00150016"/>
    <w:rsid w:val="001507FB"/>
    <w:rsid w:val="00152900"/>
    <w:rsid w:val="00154C34"/>
    <w:rsid w:val="00154F79"/>
    <w:rsid w:val="00156724"/>
    <w:rsid w:val="00157065"/>
    <w:rsid w:val="00157417"/>
    <w:rsid w:val="00160C10"/>
    <w:rsid w:val="001623B0"/>
    <w:rsid w:val="001624C4"/>
    <w:rsid w:val="0016308A"/>
    <w:rsid w:val="00164309"/>
    <w:rsid w:val="00164919"/>
    <w:rsid w:val="00165D17"/>
    <w:rsid w:val="00173F12"/>
    <w:rsid w:val="00174158"/>
    <w:rsid w:val="001744DF"/>
    <w:rsid w:val="00175167"/>
    <w:rsid w:val="00175EBC"/>
    <w:rsid w:val="00176051"/>
    <w:rsid w:val="00177379"/>
    <w:rsid w:val="00180B6A"/>
    <w:rsid w:val="00180D57"/>
    <w:rsid w:val="001813AC"/>
    <w:rsid w:val="00182BA4"/>
    <w:rsid w:val="00182E42"/>
    <w:rsid w:val="001839B6"/>
    <w:rsid w:val="0018500E"/>
    <w:rsid w:val="001867E3"/>
    <w:rsid w:val="00187167"/>
    <w:rsid w:val="00190839"/>
    <w:rsid w:val="0019138C"/>
    <w:rsid w:val="00191584"/>
    <w:rsid w:val="00192256"/>
    <w:rsid w:val="00192F7A"/>
    <w:rsid w:val="0019303B"/>
    <w:rsid w:val="00194711"/>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3EFA"/>
    <w:rsid w:val="001C058B"/>
    <w:rsid w:val="001C2147"/>
    <w:rsid w:val="001C2D0D"/>
    <w:rsid w:val="001C3879"/>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0A87"/>
    <w:rsid w:val="001F1631"/>
    <w:rsid w:val="001F1C2C"/>
    <w:rsid w:val="001F3766"/>
    <w:rsid w:val="001F4115"/>
    <w:rsid w:val="001F5BF0"/>
    <w:rsid w:val="001F613B"/>
    <w:rsid w:val="00201A3D"/>
    <w:rsid w:val="00202ED5"/>
    <w:rsid w:val="0020375A"/>
    <w:rsid w:val="0020484C"/>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3A0"/>
    <w:rsid w:val="0022258D"/>
    <w:rsid w:val="00222A20"/>
    <w:rsid w:val="00223690"/>
    <w:rsid w:val="0022622A"/>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747"/>
    <w:rsid w:val="00261961"/>
    <w:rsid w:val="00261BAC"/>
    <w:rsid w:val="00262179"/>
    <w:rsid w:val="002639A8"/>
    <w:rsid w:val="00264946"/>
    <w:rsid w:val="00265818"/>
    <w:rsid w:val="00265FFC"/>
    <w:rsid w:val="0026604D"/>
    <w:rsid w:val="00266472"/>
    <w:rsid w:val="00266965"/>
    <w:rsid w:val="00266F51"/>
    <w:rsid w:val="002704AA"/>
    <w:rsid w:val="002736C6"/>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3AB3"/>
    <w:rsid w:val="002A406A"/>
    <w:rsid w:val="002A5AB8"/>
    <w:rsid w:val="002A63B2"/>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499C"/>
    <w:rsid w:val="002E78BF"/>
    <w:rsid w:val="002E7A12"/>
    <w:rsid w:val="002F0378"/>
    <w:rsid w:val="002F25C7"/>
    <w:rsid w:val="002F3AC5"/>
    <w:rsid w:val="002F4396"/>
    <w:rsid w:val="002F734D"/>
    <w:rsid w:val="002F7369"/>
    <w:rsid w:val="00300843"/>
    <w:rsid w:val="00300C2C"/>
    <w:rsid w:val="003018D9"/>
    <w:rsid w:val="00301DBD"/>
    <w:rsid w:val="003021E9"/>
    <w:rsid w:val="003025DF"/>
    <w:rsid w:val="00303530"/>
    <w:rsid w:val="00305BCA"/>
    <w:rsid w:val="00305DDD"/>
    <w:rsid w:val="00306870"/>
    <w:rsid w:val="00307E18"/>
    <w:rsid w:val="00307E52"/>
    <w:rsid w:val="00310097"/>
    <w:rsid w:val="00310671"/>
    <w:rsid w:val="003108B7"/>
    <w:rsid w:val="0031141F"/>
    <w:rsid w:val="00313249"/>
    <w:rsid w:val="003150DF"/>
    <w:rsid w:val="0031741E"/>
    <w:rsid w:val="0032046F"/>
    <w:rsid w:val="00322693"/>
    <w:rsid w:val="00324F66"/>
    <w:rsid w:val="00325ED7"/>
    <w:rsid w:val="00325F5D"/>
    <w:rsid w:val="00326AEB"/>
    <w:rsid w:val="00331054"/>
    <w:rsid w:val="00331D2C"/>
    <w:rsid w:val="00332675"/>
    <w:rsid w:val="0033310A"/>
    <w:rsid w:val="003336BE"/>
    <w:rsid w:val="0033464D"/>
    <w:rsid w:val="0033493A"/>
    <w:rsid w:val="00335171"/>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712DD"/>
    <w:rsid w:val="00371CE9"/>
    <w:rsid w:val="00372218"/>
    <w:rsid w:val="00372D9E"/>
    <w:rsid w:val="003739E9"/>
    <w:rsid w:val="00373B9D"/>
    <w:rsid w:val="003756BD"/>
    <w:rsid w:val="00380284"/>
    <w:rsid w:val="0038081C"/>
    <w:rsid w:val="00382F3D"/>
    <w:rsid w:val="00383128"/>
    <w:rsid w:val="00383A0A"/>
    <w:rsid w:val="00383A99"/>
    <w:rsid w:val="00385099"/>
    <w:rsid w:val="0038556F"/>
    <w:rsid w:val="00386CC6"/>
    <w:rsid w:val="00386F2C"/>
    <w:rsid w:val="00391816"/>
    <w:rsid w:val="00392FEB"/>
    <w:rsid w:val="00393665"/>
    <w:rsid w:val="00396469"/>
    <w:rsid w:val="00397F9E"/>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351"/>
    <w:rsid w:val="003C14D8"/>
    <w:rsid w:val="003C195C"/>
    <w:rsid w:val="003C328D"/>
    <w:rsid w:val="003C36F4"/>
    <w:rsid w:val="003C37FA"/>
    <w:rsid w:val="003C3A24"/>
    <w:rsid w:val="003C632D"/>
    <w:rsid w:val="003C6BA3"/>
    <w:rsid w:val="003D0969"/>
    <w:rsid w:val="003D2891"/>
    <w:rsid w:val="003D2BB6"/>
    <w:rsid w:val="003D5B61"/>
    <w:rsid w:val="003D5DF4"/>
    <w:rsid w:val="003E0280"/>
    <w:rsid w:val="003E0BD1"/>
    <w:rsid w:val="003E10D9"/>
    <w:rsid w:val="003E13C2"/>
    <w:rsid w:val="003E2372"/>
    <w:rsid w:val="003E3CA0"/>
    <w:rsid w:val="003E69D5"/>
    <w:rsid w:val="003E721F"/>
    <w:rsid w:val="003E7D2F"/>
    <w:rsid w:val="003F14FB"/>
    <w:rsid w:val="003F427C"/>
    <w:rsid w:val="003F5453"/>
    <w:rsid w:val="003F56BB"/>
    <w:rsid w:val="003F63A1"/>
    <w:rsid w:val="003F6B54"/>
    <w:rsid w:val="003F6E78"/>
    <w:rsid w:val="003F70C1"/>
    <w:rsid w:val="003F79A8"/>
    <w:rsid w:val="00400043"/>
    <w:rsid w:val="00400D8E"/>
    <w:rsid w:val="004016C0"/>
    <w:rsid w:val="004016CF"/>
    <w:rsid w:val="0040296A"/>
    <w:rsid w:val="00403EA2"/>
    <w:rsid w:val="004060CB"/>
    <w:rsid w:val="0040633B"/>
    <w:rsid w:val="004077E5"/>
    <w:rsid w:val="00410326"/>
    <w:rsid w:val="00410E1B"/>
    <w:rsid w:val="00410F64"/>
    <w:rsid w:val="0041180C"/>
    <w:rsid w:val="004121F8"/>
    <w:rsid w:val="00414104"/>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B34"/>
    <w:rsid w:val="00437D63"/>
    <w:rsid w:val="00441102"/>
    <w:rsid w:val="00441E1C"/>
    <w:rsid w:val="00443B3A"/>
    <w:rsid w:val="00443CE4"/>
    <w:rsid w:val="00447FAC"/>
    <w:rsid w:val="00450738"/>
    <w:rsid w:val="0045186E"/>
    <w:rsid w:val="004518BA"/>
    <w:rsid w:val="00451E51"/>
    <w:rsid w:val="004529AA"/>
    <w:rsid w:val="00454DEE"/>
    <w:rsid w:val="004560F3"/>
    <w:rsid w:val="0045634C"/>
    <w:rsid w:val="00456AFD"/>
    <w:rsid w:val="00456C50"/>
    <w:rsid w:val="00457FF7"/>
    <w:rsid w:val="00460ADE"/>
    <w:rsid w:val="00461162"/>
    <w:rsid w:val="00462C0F"/>
    <w:rsid w:val="00462DD7"/>
    <w:rsid w:val="00464EB7"/>
    <w:rsid w:val="004650E6"/>
    <w:rsid w:val="004660D6"/>
    <w:rsid w:val="004662BB"/>
    <w:rsid w:val="004665F4"/>
    <w:rsid w:val="004677E5"/>
    <w:rsid w:val="00470E04"/>
    <w:rsid w:val="0047171F"/>
    <w:rsid w:val="00471DE4"/>
    <w:rsid w:val="00472C6F"/>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5868"/>
    <w:rsid w:val="004A6E46"/>
    <w:rsid w:val="004A7F48"/>
    <w:rsid w:val="004B05A9"/>
    <w:rsid w:val="004B0682"/>
    <w:rsid w:val="004B0B3A"/>
    <w:rsid w:val="004B102E"/>
    <w:rsid w:val="004B24E4"/>
    <w:rsid w:val="004B3B7E"/>
    <w:rsid w:val="004B4A09"/>
    <w:rsid w:val="004B5B8C"/>
    <w:rsid w:val="004B695A"/>
    <w:rsid w:val="004B77BF"/>
    <w:rsid w:val="004C00E5"/>
    <w:rsid w:val="004C036C"/>
    <w:rsid w:val="004C1007"/>
    <w:rsid w:val="004C35F9"/>
    <w:rsid w:val="004C6305"/>
    <w:rsid w:val="004C64F6"/>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A2B"/>
    <w:rsid w:val="004E793D"/>
    <w:rsid w:val="004F04AC"/>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2E74"/>
    <w:rsid w:val="00513D10"/>
    <w:rsid w:val="00513DA6"/>
    <w:rsid w:val="00513DB6"/>
    <w:rsid w:val="005146BE"/>
    <w:rsid w:val="00515041"/>
    <w:rsid w:val="00516788"/>
    <w:rsid w:val="00516FAC"/>
    <w:rsid w:val="005213C1"/>
    <w:rsid w:val="005226AA"/>
    <w:rsid w:val="0052312C"/>
    <w:rsid w:val="005231FE"/>
    <w:rsid w:val="0053209D"/>
    <w:rsid w:val="005323C5"/>
    <w:rsid w:val="00532CA6"/>
    <w:rsid w:val="005342A6"/>
    <w:rsid w:val="00534596"/>
    <w:rsid w:val="00534CCC"/>
    <w:rsid w:val="0053725E"/>
    <w:rsid w:val="00540223"/>
    <w:rsid w:val="0054105E"/>
    <w:rsid w:val="00543713"/>
    <w:rsid w:val="00543A53"/>
    <w:rsid w:val="00543F85"/>
    <w:rsid w:val="005449CA"/>
    <w:rsid w:val="00546A74"/>
    <w:rsid w:val="005479CF"/>
    <w:rsid w:val="005501D0"/>
    <w:rsid w:val="00551244"/>
    <w:rsid w:val="005529B3"/>
    <w:rsid w:val="00552B2A"/>
    <w:rsid w:val="005531F5"/>
    <w:rsid w:val="00555288"/>
    <w:rsid w:val="0055575A"/>
    <w:rsid w:val="005557FF"/>
    <w:rsid w:val="0056033D"/>
    <w:rsid w:val="00560B27"/>
    <w:rsid w:val="00560D60"/>
    <w:rsid w:val="0056101A"/>
    <w:rsid w:val="005619E5"/>
    <w:rsid w:val="005631B7"/>
    <w:rsid w:val="005632AA"/>
    <w:rsid w:val="00563E69"/>
    <w:rsid w:val="0056456E"/>
    <w:rsid w:val="00566750"/>
    <w:rsid w:val="005667CC"/>
    <w:rsid w:val="005703D5"/>
    <w:rsid w:val="0057103D"/>
    <w:rsid w:val="005716C6"/>
    <w:rsid w:val="00571B48"/>
    <w:rsid w:val="0057226D"/>
    <w:rsid w:val="00572C50"/>
    <w:rsid w:val="00572F6C"/>
    <w:rsid w:val="00575B84"/>
    <w:rsid w:val="00577589"/>
    <w:rsid w:val="005776D1"/>
    <w:rsid w:val="0058036F"/>
    <w:rsid w:val="00580690"/>
    <w:rsid w:val="005807A7"/>
    <w:rsid w:val="0058112C"/>
    <w:rsid w:val="00581D5D"/>
    <w:rsid w:val="005861AF"/>
    <w:rsid w:val="00587B5D"/>
    <w:rsid w:val="0059199F"/>
    <w:rsid w:val="0059356E"/>
    <w:rsid w:val="00595E04"/>
    <w:rsid w:val="005A0615"/>
    <w:rsid w:val="005A199E"/>
    <w:rsid w:val="005A1C96"/>
    <w:rsid w:val="005A406C"/>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1C10"/>
    <w:rsid w:val="005C2981"/>
    <w:rsid w:val="005C3ABF"/>
    <w:rsid w:val="005C4E8E"/>
    <w:rsid w:val="005C54AA"/>
    <w:rsid w:val="005C661E"/>
    <w:rsid w:val="005C7438"/>
    <w:rsid w:val="005D0535"/>
    <w:rsid w:val="005D0855"/>
    <w:rsid w:val="005D3842"/>
    <w:rsid w:val="005D4805"/>
    <w:rsid w:val="005D6035"/>
    <w:rsid w:val="005E32EE"/>
    <w:rsid w:val="005E3907"/>
    <w:rsid w:val="005E47FD"/>
    <w:rsid w:val="005E56D4"/>
    <w:rsid w:val="005E647F"/>
    <w:rsid w:val="005E6A66"/>
    <w:rsid w:val="005F0665"/>
    <w:rsid w:val="005F127C"/>
    <w:rsid w:val="005F3511"/>
    <w:rsid w:val="005F566C"/>
    <w:rsid w:val="005F7DB3"/>
    <w:rsid w:val="00601C9F"/>
    <w:rsid w:val="0060206B"/>
    <w:rsid w:val="00602918"/>
    <w:rsid w:val="00602FE8"/>
    <w:rsid w:val="0060309A"/>
    <w:rsid w:val="006048FD"/>
    <w:rsid w:val="00606430"/>
    <w:rsid w:val="00607441"/>
    <w:rsid w:val="00607AA0"/>
    <w:rsid w:val="00610343"/>
    <w:rsid w:val="00612313"/>
    <w:rsid w:val="00612F8B"/>
    <w:rsid w:val="00614E38"/>
    <w:rsid w:val="00616DDC"/>
    <w:rsid w:val="00620987"/>
    <w:rsid w:val="00624E5E"/>
    <w:rsid w:val="0062623A"/>
    <w:rsid w:val="00626C4C"/>
    <w:rsid w:val="006300A7"/>
    <w:rsid w:val="006311C5"/>
    <w:rsid w:val="0063203D"/>
    <w:rsid w:val="0063211D"/>
    <w:rsid w:val="00632DE0"/>
    <w:rsid w:val="00633D04"/>
    <w:rsid w:val="006345B1"/>
    <w:rsid w:val="00634A33"/>
    <w:rsid w:val="006350FF"/>
    <w:rsid w:val="00640AA2"/>
    <w:rsid w:val="00640C76"/>
    <w:rsid w:val="00643783"/>
    <w:rsid w:val="00643CAE"/>
    <w:rsid w:val="00643FFC"/>
    <w:rsid w:val="00644B7D"/>
    <w:rsid w:val="00644BCE"/>
    <w:rsid w:val="00644EEB"/>
    <w:rsid w:val="00645482"/>
    <w:rsid w:val="006455BC"/>
    <w:rsid w:val="0065040F"/>
    <w:rsid w:val="006508C7"/>
    <w:rsid w:val="0065261F"/>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3D24"/>
    <w:rsid w:val="006841AE"/>
    <w:rsid w:val="006854CA"/>
    <w:rsid w:val="00685937"/>
    <w:rsid w:val="00685FF1"/>
    <w:rsid w:val="00690D0D"/>
    <w:rsid w:val="00691CEC"/>
    <w:rsid w:val="006934A2"/>
    <w:rsid w:val="00694015"/>
    <w:rsid w:val="00695CCA"/>
    <w:rsid w:val="0069639A"/>
    <w:rsid w:val="00696653"/>
    <w:rsid w:val="00697268"/>
    <w:rsid w:val="00697D15"/>
    <w:rsid w:val="00697DBC"/>
    <w:rsid w:val="006A071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45A5"/>
    <w:rsid w:val="006F4D57"/>
    <w:rsid w:val="006F72A5"/>
    <w:rsid w:val="006F7BAB"/>
    <w:rsid w:val="00701E07"/>
    <w:rsid w:val="00702E56"/>
    <w:rsid w:val="007032C6"/>
    <w:rsid w:val="007050FC"/>
    <w:rsid w:val="0070565C"/>
    <w:rsid w:val="0070656D"/>
    <w:rsid w:val="00712884"/>
    <w:rsid w:val="00712B54"/>
    <w:rsid w:val="00713D70"/>
    <w:rsid w:val="00715118"/>
    <w:rsid w:val="00716B1A"/>
    <w:rsid w:val="00717248"/>
    <w:rsid w:val="00717F4B"/>
    <w:rsid w:val="00720BDF"/>
    <w:rsid w:val="00721F0D"/>
    <w:rsid w:val="00723232"/>
    <w:rsid w:val="00723421"/>
    <w:rsid w:val="00723FCD"/>
    <w:rsid w:val="007251DF"/>
    <w:rsid w:val="00725211"/>
    <w:rsid w:val="00725FDA"/>
    <w:rsid w:val="007263C0"/>
    <w:rsid w:val="00730464"/>
    <w:rsid w:val="0073192B"/>
    <w:rsid w:val="00731E8C"/>
    <w:rsid w:val="00732773"/>
    <w:rsid w:val="00732A93"/>
    <w:rsid w:val="00732D39"/>
    <w:rsid w:val="00733B32"/>
    <w:rsid w:val="00733E7E"/>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678B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68F9"/>
    <w:rsid w:val="007875BA"/>
    <w:rsid w:val="007900EC"/>
    <w:rsid w:val="00792810"/>
    <w:rsid w:val="007931D0"/>
    <w:rsid w:val="007A2655"/>
    <w:rsid w:val="007B1E15"/>
    <w:rsid w:val="007B1E88"/>
    <w:rsid w:val="007B4387"/>
    <w:rsid w:val="007B4BB9"/>
    <w:rsid w:val="007B500D"/>
    <w:rsid w:val="007B78C7"/>
    <w:rsid w:val="007B7BDF"/>
    <w:rsid w:val="007C1022"/>
    <w:rsid w:val="007C2299"/>
    <w:rsid w:val="007C2721"/>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450D"/>
    <w:rsid w:val="007E4BA4"/>
    <w:rsid w:val="007E7341"/>
    <w:rsid w:val="007F0D46"/>
    <w:rsid w:val="007F11D5"/>
    <w:rsid w:val="007F2EEA"/>
    <w:rsid w:val="007F3026"/>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285F"/>
    <w:rsid w:val="008828AF"/>
    <w:rsid w:val="00883E68"/>
    <w:rsid w:val="00886649"/>
    <w:rsid w:val="00887893"/>
    <w:rsid w:val="00887C92"/>
    <w:rsid w:val="008901EF"/>
    <w:rsid w:val="00893178"/>
    <w:rsid w:val="008A255F"/>
    <w:rsid w:val="008A46C0"/>
    <w:rsid w:val="008A58D2"/>
    <w:rsid w:val="008A6157"/>
    <w:rsid w:val="008A617F"/>
    <w:rsid w:val="008A77E3"/>
    <w:rsid w:val="008B0896"/>
    <w:rsid w:val="008B0F71"/>
    <w:rsid w:val="008B3AA7"/>
    <w:rsid w:val="008B4B39"/>
    <w:rsid w:val="008B4CC6"/>
    <w:rsid w:val="008B5C77"/>
    <w:rsid w:val="008B7062"/>
    <w:rsid w:val="008B7220"/>
    <w:rsid w:val="008B7DBF"/>
    <w:rsid w:val="008C0663"/>
    <w:rsid w:val="008C0867"/>
    <w:rsid w:val="008C1453"/>
    <w:rsid w:val="008C4911"/>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1215"/>
    <w:rsid w:val="0090232F"/>
    <w:rsid w:val="00903650"/>
    <w:rsid w:val="00904F93"/>
    <w:rsid w:val="009112CF"/>
    <w:rsid w:val="00913BB2"/>
    <w:rsid w:val="009160D7"/>
    <w:rsid w:val="00922EC4"/>
    <w:rsid w:val="00924101"/>
    <w:rsid w:val="00924232"/>
    <w:rsid w:val="00924586"/>
    <w:rsid w:val="00926627"/>
    <w:rsid w:val="009272A5"/>
    <w:rsid w:val="0093007B"/>
    <w:rsid w:val="009313FC"/>
    <w:rsid w:val="00931D34"/>
    <w:rsid w:val="009325B4"/>
    <w:rsid w:val="00936715"/>
    <w:rsid w:val="009371D0"/>
    <w:rsid w:val="0093780D"/>
    <w:rsid w:val="00937E49"/>
    <w:rsid w:val="00941182"/>
    <w:rsid w:val="00941D39"/>
    <w:rsid w:val="009420BC"/>
    <w:rsid w:val="00943FE1"/>
    <w:rsid w:val="00943FFE"/>
    <w:rsid w:val="00944410"/>
    <w:rsid w:val="00946774"/>
    <w:rsid w:val="00947447"/>
    <w:rsid w:val="00950813"/>
    <w:rsid w:val="00952662"/>
    <w:rsid w:val="00953DBE"/>
    <w:rsid w:val="009540F3"/>
    <w:rsid w:val="0095474F"/>
    <w:rsid w:val="009555C4"/>
    <w:rsid w:val="00955D87"/>
    <w:rsid w:val="00956D4F"/>
    <w:rsid w:val="00961B35"/>
    <w:rsid w:val="00961DB3"/>
    <w:rsid w:val="0096238E"/>
    <w:rsid w:val="00965B51"/>
    <w:rsid w:val="00966055"/>
    <w:rsid w:val="00966F35"/>
    <w:rsid w:val="00967BA0"/>
    <w:rsid w:val="009701B3"/>
    <w:rsid w:val="0097041E"/>
    <w:rsid w:val="009709D6"/>
    <w:rsid w:val="009712CF"/>
    <w:rsid w:val="0097168C"/>
    <w:rsid w:val="00971785"/>
    <w:rsid w:val="009717AD"/>
    <w:rsid w:val="00971E14"/>
    <w:rsid w:val="009742C4"/>
    <w:rsid w:val="00974F47"/>
    <w:rsid w:val="00976706"/>
    <w:rsid w:val="00981DED"/>
    <w:rsid w:val="00981E7C"/>
    <w:rsid w:val="00981E7F"/>
    <w:rsid w:val="009839A8"/>
    <w:rsid w:val="0098475D"/>
    <w:rsid w:val="00990AE4"/>
    <w:rsid w:val="00992FC4"/>
    <w:rsid w:val="009933B6"/>
    <w:rsid w:val="00993488"/>
    <w:rsid w:val="00997206"/>
    <w:rsid w:val="009A1DBC"/>
    <w:rsid w:val="009A30B8"/>
    <w:rsid w:val="009A560F"/>
    <w:rsid w:val="009B0421"/>
    <w:rsid w:val="009B168F"/>
    <w:rsid w:val="009B1B00"/>
    <w:rsid w:val="009B250C"/>
    <w:rsid w:val="009B3E6F"/>
    <w:rsid w:val="009B4147"/>
    <w:rsid w:val="009B4939"/>
    <w:rsid w:val="009B4AA3"/>
    <w:rsid w:val="009B5DFC"/>
    <w:rsid w:val="009B6148"/>
    <w:rsid w:val="009B7A58"/>
    <w:rsid w:val="009C0E9A"/>
    <w:rsid w:val="009C12FB"/>
    <w:rsid w:val="009C2E3E"/>
    <w:rsid w:val="009C3131"/>
    <w:rsid w:val="009C3EE2"/>
    <w:rsid w:val="009C45D9"/>
    <w:rsid w:val="009C6C45"/>
    <w:rsid w:val="009D0400"/>
    <w:rsid w:val="009D11D1"/>
    <w:rsid w:val="009D1536"/>
    <w:rsid w:val="009D4ECF"/>
    <w:rsid w:val="009D6B2C"/>
    <w:rsid w:val="009D6C9F"/>
    <w:rsid w:val="009D75FF"/>
    <w:rsid w:val="009E1592"/>
    <w:rsid w:val="009E1FA3"/>
    <w:rsid w:val="009E3A56"/>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521"/>
    <w:rsid w:val="00A25704"/>
    <w:rsid w:val="00A258BE"/>
    <w:rsid w:val="00A25BFC"/>
    <w:rsid w:val="00A26EA4"/>
    <w:rsid w:val="00A304A1"/>
    <w:rsid w:val="00A31674"/>
    <w:rsid w:val="00A333D1"/>
    <w:rsid w:val="00A36050"/>
    <w:rsid w:val="00A36669"/>
    <w:rsid w:val="00A37FEF"/>
    <w:rsid w:val="00A40594"/>
    <w:rsid w:val="00A4068B"/>
    <w:rsid w:val="00A4167C"/>
    <w:rsid w:val="00A4240C"/>
    <w:rsid w:val="00A42DF5"/>
    <w:rsid w:val="00A43B4F"/>
    <w:rsid w:val="00A44BC1"/>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7635F"/>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0799"/>
    <w:rsid w:val="00AA1D7F"/>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B10"/>
    <w:rsid w:val="00AC1CDC"/>
    <w:rsid w:val="00AC29E0"/>
    <w:rsid w:val="00AC30E6"/>
    <w:rsid w:val="00AC3D24"/>
    <w:rsid w:val="00AC510B"/>
    <w:rsid w:val="00AC5377"/>
    <w:rsid w:val="00AC65E0"/>
    <w:rsid w:val="00AC6E80"/>
    <w:rsid w:val="00AC78B5"/>
    <w:rsid w:val="00AC7C3D"/>
    <w:rsid w:val="00AD10D2"/>
    <w:rsid w:val="00AD10D7"/>
    <w:rsid w:val="00AD1190"/>
    <w:rsid w:val="00AD1F5F"/>
    <w:rsid w:val="00AD2331"/>
    <w:rsid w:val="00AD4355"/>
    <w:rsid w:val="00AD7008"/>
    <w:rsid w:val="00AD79F0"/>
    <w:rsid w:val="00AE1D7C"/>
    <w:rsid w:val="00AE33BF"/>
    <w:rsid w:val="00AE365D"/>
    <w:rsid w:val="00AE46E5"/>
    <w:rsid w:val="00AE5015"/>
    <w:rsid w:val="00AE510C"/>
    <w:rsid w:val="00AE5BF9"/>
    <w:rsid w:val="00AE74D7"/>
    <w:rsid w:val="00AF12BC"/>
    <w:rsid w:val="00AF13DB"/>
    <w:rsid w:val="00AF1EDE"/>
    <w:rsid w:val="00AF2FCF"/>
    <w:rsid w:val="00AF3010"/>
    <w:rsid w:val="00AF41FC"/>
    <w:rsid w:val="00AF61A0"/>
    <w:rsid w:val="00AF6ACD"/>
    <w:rsid w:val="00B0067A"/>
    <w:rsid w:val="00B008CB"/>
    <w:rsid w:val="00B016DF"/>
    <w:rsid w:val="00B01D1D"/>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4DA3"/>
    <w:rsid w:val="00B15B77"/>
    <w:rsid w:val="00B16D5A"/>
    <w:rsid w:val="00B202B9"/>
    <w:rsid w:val="00B20C6F"/>
    <w:rsid w:val="00B237C7"/>
    <w:rsid w:val="00B24042"/>
    <w:rsid w:val="00B343C8"/>
    <w:rsid w:val="00B34F7E"/>
    <w:rsid w:val="00B35E57"/>
    <w:rsid w:val="00B400A5"/>
    <w:rsid w:val="00B402E0"/>
    <w:rsid w:val="00B41486"/>
    <w:rsid w:val="00B41708"/>
    <w:rsid w:val="00B41C30"/>
    <w:rsid w:val="00B438F9"/>
    <w:rsid w:val="00B47295"/>
    <w:rsid w:val="00B473A8"/>
    <w:rsid w:val="00B504E4"/>
    <w:rsid w:val="00B50C87"/>
    <w:rsid w:val="00B5514A"/>
    <w:rsid w:val="00B56B7A"/>
    <w:rsid w:val="00B56D9F"/>
    <w:rsid w:val="00B57806"/>
    <w:rsid w:val="00B57878"/>
    <w:rsid w:val="00B600A8"/>
    <w:rsid w:val="00B60476"/>
    <w:rsid w:val="00B6088D"/>
    <w:rsid w:val="00B60B8A"/>
    <w:rsid w:val="00B62A2E"/>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90071"/>
    <w:rsid w:val="00B93E04"/>
    <w:rsid w:val="00B95353"/>
    <w:rsid w:val="00B95615"/>
    <w:rsid w:val="00B96D3C"/>
    <w:rsid w:val="00BA0A5A"/>
    <w:rsid w:val="00BA3F2A"/>
    <w:rsid w:val="00BA6327"/>
    <w:rsid w:val="00BA73E3"/>
    <w:rsid w:val="00BB1170"/>
    <w:rsid w:val="00BB1218"/>
    <w:rsid w:val="00BB2BC3"/>
    <w:rsid w:val="00BB422B"/>
    <w:rsid w:val="00BB472A"/>
    <w:rsid w:val="00BB4E26"/>
    <w:rsid w:val="00BB5656"/>
    <w:rsid w:val="00BC030E"/>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359"/>
    <w:rsid w:val="00C369B4"/>
    <w:rsid w:val="00C37553"/>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485D"/>
    <w:rsid w:val="00C764E6"/>
    <w:rsid w:val="00C807A0"/>
    <w:rsid w:val="00C81B9B"/>
    <w:rsid w:val="00C82844"/>
    <w:rsid w:val="00C84760"/>
    <w:rsid w:val="00C848B8"/>
    <w:rsid w:val="00C84A8C"/>
    <w:rsid w:val="00C863DC"/>
    <w:rsid w:val="00C87164"/>
    <w:rsid w:val="00C90378"/>
    <w:rsid w:val="00C92AA6"/>
    <w:rsid w:val="00C92D1E"/>
    <w:rsid w:val="00C93EF2"/>
    <w:rsid w:val="00C971D4"/>
    <w:rsid w:val="00CA03DC"/>
    <w:rsid w:val="00CA0885"/>
    <w:rsid w:val="00CA1357"/>
    <w:rsid w:val="00CA1F4E"/>
    <w:rsid w:val="00CA2791"/>
    <w:rsid w:val="00CA2979"/>
    <w:rsid w:val="00CA2C2C"/>
    <w:rsid w:val="00CA3E52"/>
    <w:rsid w:val="00CA44B8"/>
    <w:rsid w:val="00CA4656"/>
    <w:rsid w:val="00CA4E98"/>
    <w:rsid w:val="00CA5478"/>
    <w:rsid w:val="00CA5D12"/>
    <w:rsid w:val="00CA7965"/>
    <w:rsid w:val="00CB3643"/>
    <w:rsid w:val="00CB3E4C"/>
    <w:rsid w:val="00CB4E44"/>
    <w:rsid w:val="00CB65E8"/>
    <w:rsid w:val="00CC1C99"/>
    <w:rsid w:val="00CC2D41"/>
    <w:rsid w:val="00CC37FE"/>
    <w:rsid w:val="00CC4429"/>
    <w:rsid w:val="00CC5F9E"/>
    <w:rsid w:val="00CC64BF"/>
    <w:rsid w:val="00CC7911"/>
    <w:rsid w:val="00CC7BD3"/>
    <w:rsid w:val="00CD1DD5"/>
    <w:rsid w:val="00CD2053"/>
    <w:rsid w:val="00CD2FA8"/>
    <w:rsid w:val="00CD4331"/>
    <w:rsid w:val="00CD449A"/>
    <w:rsid w:val="00CD46F6"/>
    <w:rsid w:val="00CD49D0"/>
    <w:rsid w:val="00CD6A6B"/>
    <w:rsid w:val="00CD6A8E"/>
    <w:rsid w:val="00CE28BC"/>
    <w:rsid w:val="00CE4032"/>
    <w:rsid w:val="00CE50CB"/>
    <w:rsid w:val="00CE52F3"/>
    <w:rsid w:val="00CE5785"/>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7EC7"/>
    <w:rsid w:val="00D6129E"/>
    <w:rsid w:val="00D61607"/>
    <w:rsid w:val="00D62F10"/>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C4"/>
    <w:rsid w:val="00DB1515"/>
    <w:rsid w:val="00DB21E8"/>
    <w:rsid w:val="00DB352A"/>
    <w:rsid w:val="00DB55F2"/>
    <w:rsid w:val="00DB5E38"/>
    <w:rsid w:val="00DB69F8"/>
    <w:rsid w:val="00DB7827"/>
    <w:rsid w:val="00DC13C0"/>
    <w:rsid w:val="00DC16B0"/>
    <w:rsid w:val="00DC4919"/>
    <w:rsid w:val="00DC685C"/>
    <w:rsid w:val="00DC7476"/>
    <w:rsid w:val="00DC777D"/>
    <w:rsid w:val="00DD02C2"/>
    <w:rsid w:val="00DD03BC"/>
    <w:rsid w:val="00DD0DD9"/>
    <w:rsid w:val="00DD10A0"/>
    <w:rsid w:val="00DD1240"/>
    <w:rsid w:val="00DD1350"/>
    <w:rsid w:val="00DD1440"/>
    <w:rsid w:val="00DD1C3F"/>
    <w:rsid w:val="00DD51C9"/>
    <w:rsid w:val="00DD639A"/>
    <w:rsid w:val="00DD7328"/>
    <w:rsid w:val="00DE0BCE"/>
    <w:rsid w:val="00DE112E"/>
    <w:rsid w:val="00DE11ED"/>
    <w:rsid w:val="00DE1EC0"/>
    <w:rsid w:val="00DE2309"/>
    <w:rsid w:val="00DE4DF2"/>
    <w:rsid w:val="00DE5522"/>
    <w:rsid w:val="00DE63AD"/>
    <w:rsid w:val="00DE6B98"/>
    <w:rsid w:val="00DF0249"/>
    <w:rsid w:val="00DF0480"/>
    <w:rsid w:val="00DF05C2"/>
    <w:rsid w:val="00DF0FD9"/>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0F8C"/>
    <w:rsid w:val="00E01670"/>
    <w:rsid w:val="00E020CB"/>
    <w:rsid w:val="00E04089"/>
    <w:rsid w:val="00E0613B"/>
    <w:rsid w:val="00E06232"/>
    <w:rsid w:val="00E062DE"/>
    <w:rsid w:val="00E070B5"/>
    <w:rsid w:val="00E079A6"/>
    <w:rsid w:val="00E10711"/>
    <w:rsid w:val="00E11D1C"/>
    <w:rsid w:val="00E120B5"/>
    <w:rsid w:val="00E122D4"/>
    <w:rsid w:val="00E123DE"/>
    <w:rsid w:val="00E15782"/>
    <w:rsid w:val="00E2007D"/>
    <w:rsid w:val="00E21388"/>
    <w:rsid w:val="00E21E1D"/>
    <w:rsid w:val="00E22238"/>
    <w:rsid w:val="00E2382C"/>
    <w:rsid w:val="00E248A9"/>
    <w:rsid w:val="00E25C8B"/>
    <w:rsid w:val="00E3003B"/>
    <w:rsid w:val="00E308AC"/>
    <w:rsid w:val="00E30A54"/>
    <w:rsid w:val="00E317F9"/>
    <w:rsid w:val="00E326B0"/>
    <w:rsid w:val="00E3356D"/>
    <w:rsid w:val="00E357EE"/>
    <w:rsid w:val="00E359B0"/>
    <w:rsid w:val="00E3605C"/>
    <w:rsid w:val="00E369D0"/>
    <w:rsid w:val="00E40C1B"/>
    <w:rsid w:val="00E410DE"/>
    <w:rsid w:val="00E4129D"/>
    <w:rsid w:val="00E416B5"/>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5F64"/>
    <w:rsid w:val="00E6613B"/>
    <w:rsid w:val="00E66159"/>
    <w:rsid w:val="00E6691D"/>
    <w:rsid w:val="00E669CD"/>
    <w:rsid w:val="00E66F36"/>
    <w:rsid w:val="00E701F4"/>
    <w:rsid w:val="00E70580"/>
    <w:rsid w:val="00E70F7F"/>
    <w:rsid w:val="00E72EA5"/>
    <w:rsid w:val="00E73746"/>
    <w:rsid w:val="00E7580D"/>
    <w:rsid w:val="00E75DA4"/>
    <w:rsid w:val="00E80829"/>
    <w:rsid w:val="00E8106F"/>
    <w:rsid w:val="00E81DC9"/>
    <w:rsid w:val="00E831F3"/>
    <w:rsid w:val="00E83D01"/>
    <w:rsid w:val="00E8562F"/>
    <w:rsid w:val="00E85BB4"/>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A7400"/>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1EA0"/>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51E2"/>
    <w:rsid w:val="00F01557"/>
    <w:rsid w:val="00F07F5E"/>
    <w:rsid w:val="00F10882"/>
    <w:rsid w:val="00F11C7B"/>
    <w:rsid w:val="00F11D21"/>
    <w:rsid w:val="00F12860"/>
    <w:rsid w:val="00F16988"/>
    <w:rsid w:val="00F1714D"/>
    <w:rsid w:val="00F220AD"/>
    <w:rsid w:val="00F234C4"/>
    <w:rsid w:val="00F239EA"/>
    <w:rsid w:val="00F24630"/>
    <w:rsid w:val="00F24D2A"/>
    <w:rsid w:val="00F25141"/>
    <w:rsid w:val="00F25CD8"/>
    <w:rsid w:val="00F2601C"/>
    <w:rsid w:val="00F262D9"/>
    <w:rsid w:val="00F26493"/>
    <w:rsid w:val="00F265BC"/>
    <w:rsid w:val="00F26E98"/>
    <w:rsid w:val="00F30129"/>
    <w:rsid w:val="00F302FF"/>
    <w:rsid w:val="00F30813"/>
    <w:rsid w:val="00F30AD0"/>
    <w:rsid w:val="00F31823"/>
    <w:rsid w:val="00F31992"/>
    <w:rsid w:val="00F33AC9"/>
    <w:rsid w:val="00F34251"/>
    <w:rsid w:val="00F34CD1"/>
    <w:rsid w:val="00F40A62"/>
    <w:rsid w:val="00F4260C"/>
    <w:rsid w:val="00F427AC"/>
    <w:rsid w:val="00F46ED7"/>
    <w:rsid w:val="00F47529"/>
    <w:rsid w:val="00F477A6"/>
    <w:rsid w:val="00F50FE1"/>
    <w:rsid w:val="00F52EFF"/>
    <w:rsid w:val="00F54500"/>
    <w:rsid w:val="00F54BAB"/>
    <w:rsid w:val="00F54C10"/>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2AAF"/>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2ABF"/>
    <w:rsid w:val="00FE37FF"/>
    <w:rsid w:val="00FE50A7"/>
    <w:rsid w:val="00FF0225"/>
    <w:rsid w:val="00FF0B7F"/>
    <w:rsid w:val="00FF1A14"/>
    <w:rsid w:val="00FF470C"/>
    <w:rsid w:val="00FF4B60"/>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aliases w:val="Numbered Para 1,Dot pt,No Spacing1,List Paragraph Char Char Char,Indicator Text,List Paragraph1,Bullet 1,Bullet Points,MAIN CONTENT,List Paragraph12,F5 List Paragraph,Normal numbered,List Paragraph11,OBC Bullet,L,References,List Bulet,Ha"/>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aliases w:val="Numbered Para 1 Char,Dot pt Char,No Spacing1 Char,List Paragraph Char Char Char Char,Indicator Text Char,List Paragraph1 Char,Bullet 1 Char,Bullet Points Char,MAIN CONTENT Char,List Paragraph12 Char,F5 List Paragraph Char,L Char"/>
    <w:basedOn w:val="DefaultParagraphFont"/>
    <w:link w:val="ListParagraph"/>
    <w:uiPriority w:val="34"/>
    <w:qFormat/>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character" w:customStyle="1" w:styleId="ui-provider">
    <w:name w:val="ui-provider"/>
    <w:basedOn w:val="DefaultParagraphFont"/>
    <w:rsid w:val="00B14D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brooks@commonwealth.int" TargetMode="External"/><Relationship Id="rId18" Type="http://schemas.openxmlformats.org/officeDocument/2006/relationships/header" Target="header1.xml"/><Relationship Id="rId26" Type="http://schemas.openxmlformats.org/officeDocument/2006/relationships/hyperlink" Target="https://thecommonwealth.org/corporate-policies"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mailto:c.brooks@commonwealth.int" TargetMode="External"/><Relationship Id="rId25"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 Id="rId2" Type="http://schemas.openxmlformats.org/officeDocument/2006/relationships/customXml" Target="../customXml/item2.xml"/><Relationship Id="rId16" Type="http://schemas.openxmlformats.org/officeDocument/2006/relationships/hyperlink" Target="mailto:c.brooks@commonwealth.int" TargetMode="External"/><Relationship Id="rId20" Type="http://schemas.openxmlformats.org/officeDocument/2006/relationships/footer" Target="footer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terms-and-condition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footer" Target="footer3.xml"/><Relationship Id="rId28" Type="http://schemas.openxmlformats.org/officeDocument/2006/relationships/hyperlink" Target="mailto:c.brooks@commonwealth.int"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brooks@commonwealth.int" TargetMode="External"/><Relationship Id="rId22" Type="http://schemas.openxmlformats.org/officeDocument/2006/relationships/header" Target="header3.xml"/><Relationship Id="rId27" Type="http://schemas.openxmlformats.org/officeDocument/2006/relationships/hyperlink" Target="https://thecommonwealth.org/terms-and-conditions"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 Id="rId1"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4DF2408AFE6874EB9C92486DD5013D4" ma:contentTypeVersion="20" ma:contentTypeDescription="Create a new document." ma:contentTypeScope="" ma:versionID="2e18c50919c2afdc04b1685f51984384">
  <xsd:schema xmlns:xsd="http://www.w3.org/2001/XMLSchema" xmlns:xs="http://www.w3.org/2001/XMLSchema" xmlns:p="http://schemas.microsoft.com/office/2006/metadata/properties" xmlns:ns1="http://schemas.microsoft.com/sharepoint/v3" xmlns:ns2="ee4b876c-e088-41d8-8026-ccd384178026" xmlns:ns3="6e9b609e-ce82-4883-95b6-b10faef1a14a" xmlns:ns4="5a7065bc-64eb-4c10-937d-809cc42d23d7" targetNamespace="http://schemas.microsoft.com/office/2006/metadata/properties" ma:root="true" ma:fieldsID="a49ae3f6db729ffe9d90d5412cbd2136" ns1:_="" ns2:_="" ns3:_="" ns4:_="">
    <xsd:import namespace="http://schemas.microsoft.com/sharepoint/v3"/>
    <xsd:import namespace="ee4b876c-e088-41d8-8026-ccd384178026"/>
    <xsd:import namespace="6e9b609e-ce82-4883-95b6-b10faef1a14a"/>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_Flow_SignoffStatu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b876c-e088-41d8-8026-ccd3841780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9b609e-ce82-4883-95b6-b10faef1a14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6" nillable="true" ma:displayName="Taxonomy Catch All Column" ma:hidden="true" ma:list="{85df015b-dbcb-4464-8655-6d47960cdea7}" ma:internalName="TaxCatchAll" ma:showField="CatchAllData" ma:web="6e9b609e-ce82-4883-95b6-b10faef1a1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lcf76f155ced4ddcb4097134ff3c332f xmlns="ee4b876c-e088-41d8-8026-ccd384178026">
      <Terms xmlns="http://schemas.microsoft.com/office/infopath/2007/PartnerControls"/>
    </lcf76f155ced4ddcb4097134ff3c332f>
    <_ip_UnifiedCompliancePolicyProperties xmlns="http://schemas.microsoft.com/sharepoint/v3" xsi:nil="true"/>
    <_Flow_SignoffStatus xmlns="ee4b876c-e088-41d8-8026-ccd384178026"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2.xml><?xml version="1.0" encoding="utf-8"?>
<ds:datastoreItem xmlns:ds="http://schemas.openxmlformats.org/officeDocument/2006/customXml" ds:itemID="{79FE338C-3427-443C-B078-39EB2EC8B2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4b876c-e088-41d8-8026-ccd384178026"/>
    <ds:schemaRef ds:uri="6e9b609e-ce82-4883-95b6-b10faef1a14a"/>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ee4b876c-e088-41d8-8026-ccd384178026"/>
  </ds:schemaRefs>
</ds:datastoreItem>
</file>

<file path=customXml/itemProps4.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6924</Words>
  <Characters>42568</Characters>
  <Application>Microsoft Office Word</Application>
  <DocSecurity>4</DocSecurity>
  <Lines>354</Lines>
  <Paragraphs>98</Paragraphs>
  <ScaleCrop>false</ScaleCrop>
  <HeadingPairs>
    <vt:vector size="2" baseType="variant">
      <vt:variant>
        <vt:lpstr>Title</vt:lpstr>
      </vt:variant>
      <vt:variant>
        <vt:i4>1</vt:i4>
      </vt:variant>
    </vt:vector>
  </HeadingPairs>
  <TitlesOfParts>
    <vt:vector size="1" baseType="lpstr">
      <vt:lpstr>Below 30K RFQ (G&amp;S and Consultancy)</vt:lpstr>
    </vt:vector>
  </TitlesOfParts>
  <LinksUpToDate>false</LinksUpToDate>
  <CharactersWithSpaces>49394</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Below 30K RFQ (G&amp;S and Consultancy)</dc:title>
  <dc:subject/>
  <dc:creator/>
  <cp:keywords/>
  <dc:description/>
  <cp:lastModifiedBy/>
  <cp:revision>1</cp:revision>
  <cp:lastPrinted>2006-03-03T16:03:00Z</cp:lastPrinted>
  <dcterms:created xsi:type="dcterms:W3CDTF">2023-07-21T09:23:00Z</dcterms:created>
  <dcterms:modified xsi:type="dcterms:W3CDTF">2023-07-21T09:23:00Z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0x01010074DF2408AFE6874EB9C92486DD5013D4</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ies>
</file>